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0FFAD" w14:textId="77777777" w:rsidR="00E86AAB" w:rsidRDefault="000642F5" w:rsidP="00460A23">
      <w:pPr>
        <w:jc w:val="center"/>
        <w:rPr>
          <w:rFonts w:ascii="微软雅黑" w:eastAsia="微软雅黑" w:hAnsi="微软雅黑"/>
          <w:b/>
          <w:sz w:val="72"/>
          <w:szCs w:val="72"/>
        </w:rPr>
      </w:pPr>
      <w:r w:rsidRPr="000642F5">
        <w:rPr>
          <w:rFonts w:ascii="微软雅黑" w:eastAsia="微软雅黑" w:hAnsi="微软雅黑" w:hint="eastAsia"/>
          <w:b/>
          <w:sz w:val="72"/>
          <w:szCs w:val="72"/>
        </w:rPr>
        <w:t>中山大学</w:t>
      </w:r>
    </w:p>
    <w:p w14:paraId="4664B778" w14:textId="09E8C8DA" w:rsidR="000642F5" w:rsidRPr="000642F5" w:rsidRDefault="000642F5" w:rsidP="00E86AAB">
      <w:pPr>
        <w:jc w:val="center"/>
        <w:rPr>
          <w:rFonts w:ascii="微软雅黑" w:eastAsia="微软雅黑" w:hAnsi="微软雅黑"/>
          <w:b/>
          <w:sz w:val="72"/>
          <w:szCs w:val="72"/>
        </w:rPr>
      </w:pPr>
      <w:r w:rsidRPr="000642F5">
        <w:rPr>
          <w:rFonts w:ascii="微软雅黑" w:eastAsia="微软雅黑" w:hAnsi="微软雅黑" w:hint="eastAsia"/>
          <w:b/>
          <w:sz w:val="72"/>
          <w:szCs w:val="72"/>
        </w:rPr>
        <w:t>软件创意创新</w:t>
      </w:r>
      <w:r>
        <w:rPr>
          <w:rFonts w:ascii="微软雅黑" w:eastAsia="微软雅黑" w:hAnsi="微软雅黑" w:hint="eastAsia"/>
          <w:b/>
          <w:sz w:val="72"/>
          <w:szCs w:val="72"/>
        </w:rPr>
        <w:t>大</w:t>
      </w:r>
      <w:r w:rsidRPr="000642F5">
        <w:rPr>
          <w:rFonts w:ascii="微软雅黑" w:eastAsia="微软雅黑" w:hAnsi="微软雅黑" w:hint="eastAsia"/>
          <w:b/>
          <w:sz w:val="72"/>
          <w:szCs w:val="72"/>
        </w:rPr>
        <w:t>赛</w:t>
      </w:r>
    </w:p>
    <w:p w14:paraId="20DF4FD6" w14:textId="77777777" w:rsidR="000642F5" w:rsidRDefault="000642F5" w:rsidP="000642F5">
      <w:pPr>
        <w:jc w:val="center"/>
        <w:rPr>
          <w:rFonts w:ascii="微软雅黑" w:eastAsia="微软雅黑" w:hAnsi="微软雅黑"/>
          <w:b/>
          <w:sz w:val="48"/>
          <w:szCs w:val="48"/>
        </w:rPr>
      </w:pPr>
    </w:p>
    <w:p w14:paraId="32068508" w14:textId="154AEF73" w:rsidR="000642F5" w:rsidRDefault="000642F5" w:rsidP="000642F5">
      <w:pPr>
        <w:jc w:val="center"/>
        <w:rPr>
          <w:rFonts w:ascii="微软雅黑" w:eastAsia="微软雅黑" w:hAnsi="微软雅黑"/>
          <w:b/>
          <w:sz w:val="48"/>
          <w:szCs w:val="48"/>
        </w:rPr>
      </w:pPr>
      <w:r w:rsidRPr="000642F5">
        <w:rPr>
          <w:rFonts w:ascii="微软雅黑" w:eastAsia="微软雅黑" w:hAnsi="微软雅黑" w:hint="eastAsia"/>
          <w:b/>
          <w:sz w:val="48"/>
          <w:szCs w:val="48"/>
        </w:rPr>
        <w:t>“白月光”美妆贴士</w:t>
      </w:r>
      <w:r w:rsidR="006164C4">
        <w:rPr>
          <w:rFonts w:ascii="微软雅黑" w:eastAsia="微软雅黑" w:hAnsi="微软雅黑"/>
          <w:b/>
          <w:sz w:val="48"/>
          <w:szCs w:val="48"/>
        </w:rPr>
        <w:t>App</w:t>
      </w:r>
    </w:p>
    <w:p w14:paraId="2B09D3DA" w14:textId="0ED4902B" w:rsidR="00E929FC" w:rsidRDefault="000642F5" w:rsidP="00460A23">
      <w:pPr>
        <w:jc w:val="center"/>
        <w:rPr>
          <w:rFonts w:ascii="微软雅黑" w:eastAsia="微软雅黑" w:hAnsi="微软雅黑" w:hint="eastAsia"/>
          <w:b/>
          <w:sz w:val="48"/>
          <w:szCs w:val="48"/>
        </w:rPr>
      </w:pPr>
      <w:r w:rsidRPr="000642F5">
        <w:rPr>
          <w:rFonts w:ascii="微软雅黑" w:eastAsia="微软雅黑" w:hAnsi="微软雅黑" w:hint="eastAsia"/>
          <w:b/>
          <w:sz w:val="48"/>
          <w:szCs w:val="48"/>
        </w:rPr>
        <w:t>产品策划书</w:t>
      </w:r>
    </w:p>
    <w:p w14:paraId="0BAB68AA" w14:textId="77777777" w:rsidR="00460A23" w:rsidRDefault="00460A23" w:rsidP="00460A23">
      <w:pPr>
        <w:jc w:val="center"/>
        <w:rPr>
          <w:rFonts w:ascii="微软雅黑" w:eastAsia="微软雅黑" w:hAnsi="微软雅黑" w:hint="eastAsia"/>
          <w:b/>
          <w:sz w:val="48"/>
          <w:szCs w:val="48"/>
        </w:rPr>
      </w:pPr>
      <w:r w:rsidRPr="00460A23">
        <w:rPr>
          <w:rFonts w:ascii="微软雅黑" w:eastAsia="微软雅黑" w:hAnsi="微软雅黑"/>
          <w:b/>
          <w:sz w:val="48"/>
          <w:szCs w:val="48"/>
        </w:rPr>
        <w:drawing>
          <wp:inline distT="0" distB="0" distL="0" distR="0" wp14:anchorId="6A7648C6" wp14:editId="231A28B3">
            <wp:extent cx="3478264" cy="3487479"/>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1" t="1368" r="3713" b="2482"/>
                    <a:stretch/>
                  </pic:blipFill>
                  <pic:spPr bwMode="auto">
                    <a:xfrm>
                      <a:off x="0" y="0"/>
                      <a:ext cx="3478814" cy="3488031"/>
                    </a:xfrm>
                    <a:prstGeom prst="rect">
                      <a:avLst/>
                    </a:prstGeom>
                    <a:ln>
                      <a:noFill/>
                    </a:ln>
                    <a:extLst>
                      <a:ext uri="{53640926-AAD7-44D8-BBD7-CCE9431645EC}">
                        <a14:shadowObscured xmlns:a14="http://schemas.microsoft.com/office/drawing/2010/main"/>
                      </a:ext>
                    </a:extLst>
                  </pic:spPr>
                </pic:pic>
              </a:graphicData>
            </a:graphic>
          </wp:inline>
        </w:drawing>
      </w:r>
    </w:p>
    <w:p w14:paraId="33111F13" w14:textId="6D622D71" w:rsidR="00E929FC" w:rsidRPr="00E929FC" w:rsidRDefault="00616D06" w:rsidP="000642F5">
      <w:pPr>
        <w:jc w:val="center"/>
        <w:rPr>
          <w:rFonts w:ascii="微软雅黑" w:eastAsia="微软雅黑" w:hAnsi="微软雅黑"/>
          <w:b/>
          <w:sz w:val="36"/>
          <w:szCs w:val="36"/>
        </w:rPr>
      </w:pPr>
      <w:r>
        <w:rPr>
          <w:rFonts w:ascii="微软雅黑" w:eastAsia="微软雅黑" w:hAnsi="微软雅黑" w:hint="eastAsia"/>
          <w:b/>
          <w:sz w:val="36"/>
          <w:szCs w:val="36"/>
        </w:rPr>
        <w:t>中山大学NICE团队</w:t>
      </w:r>
    </w:p>
    <w:p w14:paraId="1DF435DC" w14:textId="3D98176C" w:rsidR="004419A3" w:rsidRPr="00460A23" w:rsidRDefault="00E929FC" w:rsidP="00460A23">
      <w:pPr>
        <w:jc w:val="center"/>
        <w:rPr>
          <w:rFonts w:ascii="微软雅黑" w:eastAsia="微软雅黑" w:hAnsi="微软雅黑" w:hint="eastAsia"/>
          <w:b/>
          <w:sz w:val="36"/>
          <w:szCs w:val="36"/>
        </w:rPr>
      </w:pPr>
      <w:r w:rsidRPr="00E929FC">
        <w:rPr>
          <w:rFonts w:ascii="微软雅黑" w:eastAsia="微软雅黑" w:hAnsi="微软雅黑" w:hint="eastAsia"/>
          <w:b/>
          <w:sz w:val="36"/>
          <w:szCs w:val="36"/>
        </w:rPr>
        <w:t>2018.12.5</w:t>
      </w:r>
    </w:p>
    <w:sdt>
      <w:sdtPr>
        <w:rPr>
          <w:rFonts w:asciiTheme="minorHAnsi" w:eastAsiaTheme="minorEastAsia" w:hAnsiTheme="minorHAnsi" w:cstheme="minorBidi"/>
          <w:color w:val="auto"/>
          <w:kern w:val="2"/>
          <w:sz w:val="21"/>
          <w:szCs w:val="22"/>
          <w:lang w:val="zh-CN"/>
        </w:rPr>
        <w:id w:val="-332760610"/>
        <w:docPartObj>
          <w:docPartGallery w:val="Table of Contents"/>
          <w:docPartUnique/>
        </w:docPartObj>
      </w:sdtPr>
      <w:sdtEndPr/>
      <w:sdtContent>
        <w:p w14:paraId="3CC2ECB3" w14:textId="77777777" w:rsidR="007336CB" w:rsidRPr="00616D06" w:rsidRDefault="007336CB" w:rsidP="0054152E">
          <w:pPr>
            <w:pStyle w:val="a9"/>
            <w:spacing w:line="900" w:lineRule="auto"/>
            <w:jc w:val="center"/>
            <w:rPr>
              <w:rFonts w:ascii="宋体" w:eastAsia="宋体" w:hAnsi="宋体"/>
              <w:b/>
              <w:color w:val="000000" w:themeColor="text1"/>
              <w:sz w:val="52"/>
              <w:szCs w:val="48"/>
            </w:rPr>
          </w:pPr>
          <w:r w:rsidRPr="00616D06">
            <w:rPr>
              <w:rFonts w:ascii="宋体" w:eastAsia="宋体" w:hAnsi="宋体"/>
              <w:b/>
              <w:color w:val="000000" w:themeColor="text1"/>
              <w:sz w:val="52"/>
              <w:szCs w:val="48"/>
              <w:lang w:val="zh-CN"/>
            </w:rPr>
            <w:t>目录</w:t>
          </w:r>
        </w:p>
        <w:p w14:paraId="1CFF5636" w14:textId="7A71B21B" w:rsidR="007336CB" w:rsidRPr="00616D06" w:rsidRDefault="00010310" w:rsidP="0054152E">
          <w:pPr>
            <w:pStyle w:val="12"/>
            <w:spacing w:line="900" w:lineRule="auto"/>
            <w:rPr>
              <w:sz w:val="28"/>
            </w:rPr>
          </w:pPr>
          <w:r w:rsidRPr="00616D06">
            <w:rPr>
              <w:rFonts w:ascii="宋体" w:eastAsia="宋体" w:hAnsi="宋体" w:hint="eastAsia"/>
              <w:sz w:val="40"/>
              <w:szCs w:val="36"/>
            </w:rPr>
            <w:t>一．</w:t>
          </w:r>
          <w:r w:rsidR="00616D06">
            <w:rPr>
              <w:rFonts w:ascii="宋体" w:eastAsia="宋体" w:hAnsi="宋体" w:hint="eastAsia"/>
              <w:sz w:val="40"/>
              <w:szCs w:val="36"/>
            </w:rPr>
            <w:t>项目</w:t>
          </w:r>
          <w:r w:rsidR="006164C4" w:rsidRPr="00616D06">
            <w:rPr>
              <w:rFonts w:ascii="宋体" w:eastAsia="宋体" w:hAnsi="宋体" w:hint="eastAsia"/>
              <w:sz w:val="40"/>
              <w:szCs w:val="36"/>
            </w:rPr>
            <w:t>背景介绍</w:t>
          </w:r>
          <w:r w:rsidR="007336CB" w:rsidRPr="00616D06">
            <w:rPr>
              <w:sz w:val="28"/>
            </w:rPr>
            <w:ptab w:relativeTo="margin" w:alignment="right" w:leader="dot"/>
          </w:r>
          <w:r w:rsidR="00616D06">
            <w:rPr>
              <w:rFonts w:hint="eastAsia"/>
              <w:sz w:val="28"/>
              <w:lang w:val="zh-CN"/>
            </w:rPr>
            <w:t>2</w:t>
          </w:r>
        </w:p>
        <w:p w14:paraId="0A9B1E87" w14:textId="7392C4A2" w:rsidR="007336CB" w:rsidRPr="00616D06" w:rsidRDefault="006164C4" w:rsidP="0054152E">
          <w:pPr>
            <w:pStyle w:val="21"/>
            <w:spacing w:line="900" w:lineRule="auto"/>
            <w:ind w:left="0" w:firstLineChars="100" w:firstLine="320"/>
            <w:rPr>
              <w:b w:val="0"/>
              <w:sz w:val="24"/>
            </w:rPr>
          </w:pPr>
          <w:r w:rsidRPr="00616D06">
            <w:rPr>
              <w:rFonts w:ascii="宋体" w:eastAsia="宋体" w:hAnsi="宋体" w:hint="eastAsia"/>
              <w:b w:val="0"/>
              <w:sz w:val="32"/>
              <w:szCs w:val="30"/>
            </w:rPr>
            <w:t>（一）选题</w:t>
          </w:r>
          <w:r w:rsidR="00E36E41" w:rsidRPr="00616D06">
            <w:rPr>
              <w:rFonts w:ascii="宋体" w:eastAsia="宋体" w:hAnsi="宋体" w:hint="eastAsia"/>
              <w:b w:val="0"/>
              <w:sz w:val="32"/>
              <w:szCs w:val="30"/>
            </w:rPr>
            <w:t>背景</w:t>
          </w:r>
          <w:r w:rsidR="007336CB" w:rsidRPr="00616D06">
            <w:rPr>
              <w:b w:val="0"/>
              <w:sz w:val="24"/>
            </w:rPr>
            <w:ptab w:relativeTo="margin" w:alignment="right" w:leader="dot"/>
          </w:r>
          <w:r w:rsidR="00573025">
            <w:rPr>
              <w:rFonts w:hint="eastAsia"/>
              <w:b w:val="0"/>
              <w:sz w:val="24"/>
              <w:lang w:val="zh-CN"/>
            </w:rPr>
            <w:t>2</w:t>
          </w:r>
        </w:p>
        <w:p w14:paraId="7BEECA66" w14:textId="3378547A" w:rsidR="007336CB" w:rsidRDefault="00A040C7" w:rsidP="0054152E">
          <w:pPr>
            <w:pStyle w:val="3"/>
            <w:spacing w:line="900" w:lineRule="auto"/>
            <w:ind w:left="0" w:firstLineChars="100" w:firstLine="320"/>
            <w:rPr>
              <w:rFonts w:hint="eastAsia"/>
              <w:sz w:val="24"/>
              <w:lang w:val="zh-CN"/>
            </w:rPr>
          </w:pPr>
          <w:r w:rsidRPr="00616D06">
            <w:rPr>
              <w:rFonts w:ascii="宋体" w:eastAsia="宋体" w:hAnsi="宋体" w:hint="eastAsia"/>
              <w:sz w:val="32"/>
              <w:szCs w:val="30"/>
            </w:rPr>
            <w:t>（二）市场机会</w:t>
          </w:r>
          <w:r w:rsidR="007336CB" w:rsidRPr="00616D06">
            <w:rPr>
              <w:sz w:val="24"/>
            </w:rPr>
            <w:ptab w:relativeTo="margin" w:alignment="right" w:leader="dot"/>
          </w:r>
          <w:r w:rsidR="00573025">
            <w:rPr>
              <w:rFonts w:hint="eastAsia"/>
              <w:sz w:val="24"/>
              <w:lang w:val="zh-CN"/>
            </w:rPr>
            <w:t>3</w:t>
          </w:r>
        </w:p>
        <w:p w14:paraId="554F4003" w14:textId="77777777" w:rsidR="00573025" w:rsidRPr="00573025" w:rsidRDefault="00573025" w:rsidP="00573025">
          <w:pPr>
            <w:rPr>
              <w:rFonts w:hint="eastAsia"/>
              <w:lang w:val="zh-CN"/>
            </w:rPr>
          </w:pPr>
        </w:p>
        <w:p w14:paraId="12D7B573" w14:textId="7A6867DE" w:rsidR="00204039" w:rsidRDefault="00204039" w:rsidP="00573025">
          <w:pPr>
            <w:pStyle w:val="21"/>
            <w:spacing w:line="900" w:lineRule="auto"/>
            <w:ind w:left="0"/>
            <w:rPr>
              <w:rFonts w:hint="eastAsia"/>
              <w:sz w:val="24"/>
              <w:lang w:val="zh-CN"/>
            </w:rPr>
          </w:pPr>
          <w:r w:rsidRPr="00616D06">
            <w:rPr>
              <w:rFonts w:ascii="宋体" w:eastAsia="宋体" w:hAnsi="宋体" w:hint="eastAsia"/>
              <w:sz w:val="40"/>
              <w:szCs w:val="36"/>
            </w:rPr>
            <w:t>二．</w:t>
          </w:r>
          <w:r w:rsidR="006164C4" w:rsidRPr="00616D06">
            <w:rPr>
              <w:rFonts w:ascii="宋体" w:eastAsia="宋体" w:hAnsi="宋体"/>
              <w:sz w:val="40"/>
              <w:szCs w:val="36"/>
            </w:rPr>
            <w:t>App</w:t>
          </w:r>
          <w:r w:rsidRPr="00616D06">
            <w:rPr>
              <w:rFonts w:ascii="宋体" w:eastAsia="宋体" w:hAnsi="宋体" w:hint="eastAsia"/>
              <w:sz w:val="40"/>
              <w:szCs w:val="36"/>
            </w:rPr>
            <w:t>产品/服务</w:t>
          </w:r>
          <w:r w:rsidR="007D1580" w:rsidRPr="00616D06">
            <w:rPr>
              <w:rFonts w:ascii="宋体" w:eastAsia="宋体" w:hAnsi="宋体" w:hint="eastAsia"/>
              <w:sz w:val="40"/>
              <w:szCs w:val="36"/>
            </w:rPr>
            <w:t>介绍</w:t>
          </w:r>
          <w:r w:rsidR="007336CB" w:rsidRPr="00616D06">
            <w:rPr>
              <w:sz w:val="24"/>
            </w:rPr>
            <w:ptab w:relativeTo="margin" w:alignment="right" w:leader="dot"/>
          </w:r>
          <w:r w:rsidR="00573025">
            <w:rPr>
              <w:rFonts w:hint="eastAsia"/>
              <w:sz w:val="24"/>
              <w:lang w:val="zh-CN"/>
            </w:rPr>
            <w:t>4</w:t>
          </w:r>
        </w:p>
        <w:p w14:paraId="3D5FA0EA" w14:textId="1D71CAD6" w:rsidR="00616D06" w:rsidRPr="00616D06" w:rsidRDefault="00616D06" w:rsidP="00616D06">
          <w:pPr>
            <w:pStyle w:val="21"/>
            <w:spacing w:line="900" w:lineRule="auto"/>
            <w:ind w:left="0" w:firstLineChars="100" w:firstLine="320"/>
            <w:rPr>
              <w:b w:val="0"/>
              <w:sz w:val="24"/>
            </w:rPr>
          </w:pPr>
          <w:r w:rsidRPr="00616D06">
            <w:rPr>
              <w:rFonts w:ascii="宋体" w:eastAsia="宋体" w:hAnsi="宋体" w:hint="eastAsia"/>
              <w:b w:val="0"/>
              <w:sz w:val="32"/>
              <w:szCs w:val="30"/>
            </w:rPr>
            <w:t>（一）</w:t>
          </w:r>
          <w:r w:rsidRPr="00616D06">
            <w:rPr>
              <w:rFonts w:ascii="宋体" w:eastAsia="宋体" w:hAnsi="宋体" w:hint="eastAsia"/>
              <w:b w:val="0"/>
              <w:sz w:val="32"/>
              <w:szCs w:val="30"/>
            </w:rPr>
            <w:t>主要功能</w:t>
          </w:r>
          <w:r w:rsidRPr="00616D06">
            <w:rPr>
              <w:b w:val="0"/>
              <w:sz w:val="24"/>
            </w:rPr>
            <w:ptab w:relativeTo="margin" w:alignment="right" w:leader="dot"/>
          </w:r>
          <w:r w:rsidR="00573025">
            <w:rPr>
              <w:rFonts w:hint="eastAsia"/>
              <w:b w:val="0"/>
              <w:sz w:val="24"/>
              <w:lang w:val="zh-CN"/>
            </w:rPr>
            <w:t>5</w:t>
          </w:r>
        </w:p>
        <w:p w14:paraId="18AD0CB9" w14:textId="4FF17707" w:rsidR="00616D06" w:rsidRPr="00616D06" w:rsidRDefault="00616D06" w:rsidP="00616D06">
          <w:pPr>
            <w:pStyle w:val="3"/>
            <w:spacing w:line="900" w:lineRule="auto"/>
            <w:ind w:left="0" w:firstLineChars="100" w:firstLine="320"/>
            <w:rPr>
              <w:sz w:val="24"/>
            </w:rPr>
          </w:pPr>
          <w:r w:rsidRPr="00616D06">
            <w:rPr>
              <w:rFonts w:ascii="宋体" w:eastAsia="宋体" w:hAnsi="宋体" w:hint="eastAsia"/>
              <w:sz w:val="32"/>
              <w:szCs w:val="30"/>
            </w:rPr>
            <w:t>（二）</w:t>
          </w:r>
          <w:r>
            <w:rPr>
              <w:rFonts w:ascii="宋体" w:eastAsia="宋体" w:hAnsi="宋体" w:hint="eastAsia"/>
              <w:sz w:val="32"/>
              <w:szCs w:val="30"/>
            </w:rPr>
            <w:t>技术实现</w:t>
          </w:r>
          <w:r w:rsidRPr="00616D06">
            <w:rPr>
              <w:sz w:val="24"/>
            </w:rPr>
            <w:ptab w:relativeTo="margin" w:alignment="right" w:leader="dot"/>
          </w:r>
          <w:r w:rsidR="00573025">
            <w:rPr>
              <w:rFonts w:hint="eastAsia"/>
              <w:sz w:val="24"/>
              <w:lang w:val="zh-CN"/>
            </w:rPr>
            <w:t>5</w:t>
          </w:r>
        </w:p>
        <w:p w14:paraId="2A1DC95F" w14:textId="77777777" w:rsidR="00616D06" w:rsidRPr="00616D06" w:rsidRDefault="00616D06" w:rsidP="00616D06">
          <w:pPr>
            <w:rPr>
              <w:rFonts w:hint="eastAsia"/>
            </w:rPr>
          </w:pPr>
        </w:p>
        <w:p w14:paraId="7858C322" w14:textId="03FE0C42" w:rsidR="004523D7" w:rsidRPr="00616D06" w:rsidRDefault="00204039" w:rsidP="00573025">
          <w:pPr>
            <w:pStyle w:val="21"/>
            <w:spacing w:line="900" w:lineRule="auto"/>
            <w:rPr>
              <w:sz w:val="24"/>
              <w:lang w:val="zh-CN"/>
            </w:rPr>
          </w:pPr>
          <w:r w:rsidRPr="00616D06">
            <w:rPr>
              <w:rFonts w:ascii="宋体" w:eastAsia="宋体" w:hAnsi="宋体" w:hint="eastAsia"/>
              <w:sz w:val="40"/>
              <w:szCs w:val="36"/>
            </w:rPr>
            <w:t>三．</w:t>
          </w:r>
          <w:r w:rsidR="006164C4" w:rsidRPr="00616D06">
            <w:rPr>
              <w:rFonts w:ascii="宋体" w:eastAsia="宋体" w:hAnsi="宋体"/>
              <w:sz w:val="40"/>
              <w:szCs w:val="36"/>
            </w:rPr>
            <w:t>App</w:t>
          </w:r>
          <w:r w:rsidR="00616D06" w:rsidRPr="00616D06">
            <w:rPr>
              <w:rFonts w:ascii="宋体" w:eastAsia="宋体" w:hAnsi="宋体" w:hint="eastAsia"/>
              <w:sz w:val="40"/>
              <w:szCs w:val="36"/>
            </w:rPr>
            <w:t>前景与</w:t>
          </w:r>
          <w:r w:rsidRPr="00616D06">
            <w:rPr>
              <w:rFonts w:ascii="宋体" w:eastAsia="宋体" w:hAnsi="宋体" w:hint="eastAsia"/>
              <w:sz w:val="40"/>
              <w:szCs w:val="36"/>
            </w:rPr>
            <w:t>竞争优势</w:t>
          </w:r>
          <w:r w:rsidR="007336CB" w:rsidRPr="00616D06">
            <w:rPr>
              <w:sz w:val="24"/>
            </w:rPr>
            <w:ptab w:relativeTo="margin" w:alignment="right" w:leader="dot"/>
          </w:r>
          <w:r w:rsidR="00573025">
            <w:rPr>
              <w:rFonts w:hint="eastAsia"/>
              <w:sz w:val="24"/>
              <w:lang w:val="zh-CN"/>
            </w:rPr>
            <w:t>6</w:t>
          </w:r>
        </w:p>
        <w:p w14:paraId="33273DEB" w14:textId="77777777" w:rsidR="004523D7" w:rsidRPr="00616D06" w:rsidRDefault="004523D7" w:rsidP="004523D7">
          <w:pPr>
            <w:rPr>
              <w:sz w:val="22"/>
              <w:lang w:val="zh-CN"/>
            </w:rPr>
          </w:pPr>
        </w:p>
        <w:p w14:paraId="037F412F" w14:textId="77777777" w:rsidR="004523D7" w:rsidRPr="00616D06" w:rsidRDefault="004523D7" w:rsidP="004523D7">
          <w:pPr>
            <w:rPr>
              <w:sz w:val="22"/>
              <w:lang w:val="zh-CN"/>
            </w:rPr>
          </w:pPr>
        </w:p>
        <w:p w14:paraId="3E5A0110" w14:textId="77777777" w:rsidR="00616D06" w:rsidRPr="00616D06" w:rsidRDefault="00616D06" w:rsidP="004419A3">
          <w:pPr>
            <w:rPr>
              <w:rFonts w:hint="eastAsia"/>
              <w:sz w:val="22"/>
              <w:lang w:val="zh-CN"/>
            </w:rPr>
          </w:pPr>
        </w:p>
        <w:p w14:paraId="1DE7A2CC" w14:textId="77777777" w:rsidR="00616D06" w:rsidRDefault="00616D06" w:rsidP="004419A3">
          <w:pPr>
            <w:rPr>
              <w:rFonts w:hint="eastAsia"/>
              <w:lang w:val="zh-CN"/>
            </w:rPr>
          </w:pPr>
        </w:p>
        <w:p w14:paraId="5A5D39BC" w14:textId="77777777" w:rsidR="00616D06" w:rsidRDefault="00616D06" w:rsidP="004419A3">
          <w:pPr>
            <w:rPr>
              <w:rFonts w:hint="eastAsia"/>
              <w:lang w:val="zh-CN"/>
            </w:rPr>
          </w:pPr>
        </w:p>
        <w:p w14:paraId="457CC207" w14:textId="77777777" w:rsidR="00616D06" w:rsidRDefault="00616D06" w:rsidP="004419A3">
          <w:pPr>
            <w:rPr>
              <w:rFonts w:hint="eastAsia"/>
              <w:lang w:val="zh-CN"/>
            </w:rPr>
          </w:pPr>
        </w:p>
        <w:p w14:paraId="5E2C737D" w14:textId="77777777" w:rsidR="00616D06" w:rsidRDefault="00616D06" w:rsidP="004419A3">
          <w:pPr>
            <w:rPr>
              <w:rFonts w:hint="eastAsia"/>
              <w:lang w:val="zh-CN"/>
            </w:rPr>
          </w:pPr>
        </w:p>
        <w:p w14:paraId="6A57604B" w14:textId="77777777" w:rsidR="00616D06" w:rsidRDefault="00616D06" w:rsidP="004419A3">
          <w:pPr>
            <w:rPr>
              <w:rFonts w:hint="eastAsia"/>
              <w:lang w:val="zh-CN"/>
            </w:rPr>
          </w:pPr>
        </w:p>
        <w:p w14:paraId="43F44F43" w14:textId="77777777" w:rsidR="00CD1481" w:rsidRPr="00871CDA" w:rsidRDefault="0027148D" w:rsidP="004419A3">
          <w:pPr>
            <w:rPr>
              <w:lang w:val="zh-CN"/>
            </w:rPr>
          </w:pPr>
        </w:p>
      </w:sdtContent>
    </w:sdt>
    <w:p w14:paraId="0E91971B" w14:textId="65A6D61B" w:rsidR="004419A3" w:rsidRPr="004419A3" w:rsidRDefault="004419A3" w:rsidP="00CD1481">
      <w:pPr>
        <w:pStyle w:val="1"/>
      </w:pPr>
      <w:r>
        <w:rPr>
          <w:rFonts w:hint="eastAsia"/>
        </w:rPr>
        <w:lastRenderedPageBreak/>
        <w:t>一、</w:t>
      </w:r>
      <w:r w:rsidR="00616D06">
        <w:rPr>
          <w:rFonts w:hint="eastAsia"/>
        </w:rPr>
        <w:t>项目</w:t>
      </w:r>
      <w:r w:rsidR="00202F84">
        <w:rPr>
          <w:rFonts w:hint="eastAsia"/>
        </w:rPr>
        <w:t>背景</w:t>
      </w:r>
      <w:r w:rsidR="006164C4">
        <w:rPr>
          <w:rFonts w:hint="eastAsia"/>
        </w:rPr>
        <w:t>介绍</w:t>
      </w:r>
    </w:p>
    <w:p w14:paraId="025EB184" w14:textId="0F818E4C" w:rsidR="004419A3" w:rsidRPr="00CD1481" w:rsidRDefault="00CD1481" w:rsidP="00CD1481">
      <w:pPr>
        <w:pStyle w:val="2"/>
      </w:pPr>
      <w:r>
        <w:rPr>
          <w:rFonts w:hint="eastAsia"/>
        </w:rPr>
        <w:t>（一）</w:t>
      </w:r>
      <w:r w:rsidR="006164C4">
        <w:rPr>
          <w:rFonts w:hint="eastAsia"/>
        </w:rPr>
        <w:t>选题</w:t>
      </w:r>
      <w:r w:rsidR="004419A3" w:rsidRPr="00CD1481">
        <w:rPr>
          <w:rFonts w:hint="eastAsia"/>
        </w:rPr>
        <w:t>背景</w:t>
      </w:r>
    </w:p>
    <w:p w14:paraId="05CCCC1B" w14:textId="5EAC72C0" w:rsidR="004419A3" w:rsidRPr="00000734" w:rsidRDefault="004419A3" w:rsidP="00000734">
      <w:pPr>
        <w:ind w:firstLine="420"/>
        <w:rPr>
          <w:rFonts w:ascii="SimSun" w:eastAsia="SimSun" w:hAnsi="SimSun" w:cs="Times New Roman"/>
          <w:sz w:val="28"/>
          <w:szCs w:val="28"/>
        </w:rPr>
      </w:pPr>
      <w:r w:rsidRPr="00000734">
        <w:rPr>
          <w:rFonts w:ascii="SimSun" w:eastAsia="SimSun" w:hAnsi="SimSun"/>
          <w:sz w:val="28"/>
          <w:szCs w:val="28"/>
          <w:shd w:val="clear" w:color="auto" w:fill="FFFFFF"/>
        </w:rPr>
        <w:t>近年来在中国</w:t>
      </w:r>
      <w:r w:rsidRPr="00000734">
        <w:rPr>
          <w:rFonts w:ascii="SimSun" w:eastAsia="SimSun" w:hAnsi="SimSun" w:cs="宋体"/>
          <w:sz w:val="28"/>
          <w:szCs w:val="28"/>
          <w:shd w:val="clear" w:color="auto" w:fill="FFFFFF"/>
        </w:rPr>
        <w:t>经济</w:t>
      </w:r>
      <w:r w:rsidRPr="00000734">
        <w:rPr>
          <w:rFonts w:ascii="SimSun" w:eastAsia="SimSun" w:hAnsi="SimSun"/>
          <w:sz w:val="28"/>
          <w:szCs w:val="28"/>
          <w:shd w:val="clear" w:color="auto" w:fill="FFFFFF"/>
        </w:rPr>
        <w:t>快速</w:t>
      </w:r>
      <w:r w:rsidRPr="00000734">
        <w:rPr>
          <w:rFonts w:ascii="SimSun" w:eastAsia="SimSun" w:hAnsi="SimSun" w:cs="宋体"/>
          <w:sz w:val="28"/>
          <w:szCs w:val="28"/>
          <w:shd w:val="clear" w:color="auto" w:fill="FFFFFF"/>
        </w:rPr>
        <w:t>发</w:t>
      </w:r>
      <w:r w:rsidRPr="00000734">
        <w:rPr>
          <w:rFonts w:ascii="SimSun" w:eastAsia="SimSun" w:hAnsi="SimSun"/>
          <w:sz w:val="28"/>
          <w:szCs w:val="28"/>
          <w:shd w:val="clear" w:color="auto" w:fill="FFFFFF"/>
        </w:rPr>
        <w:t>展的情况下，化</w:t>
      </w:r>
      <w:r w:rsidRPr="00000734">
        <w:rPr>
          <w:rFonts w:ascii="SimSun" w:eastAsia="SimSun" w:hAnsi="SimSun" w:cs="宋体"/>
          <w:sz w:val="28"/>
          <w:szCs w:val="28"/>
          <w:shd w:val="clear" w:color="auto" w:fill="FFFFFF"/>
        </w:rPr>
        <w:t>妆</w:t>
      </w:r>
      <w:r w:rsidRPr="00000734">
        <w:rPr>
          <w:rFonts w:ascii="SimSun" w:eastAsia="SimSun" w:hAnsi="SimSun"/>
          <w:sz w:val="28"/>
          <w:szCs w:val="28"/>
          <w:shd w:val="clear" w:color="auto" w:fill="FFFFFF"/>
        </w:rPr>
        <w:t>品行</w:t>
      </w:r>
      <w:r w:rsidRPr="00000734">
        <w:rPr>
          <w:rFonts w:ascii="SimSun" w:eastAsia="SimSun" w:hAnsi="SimSun" w:cs="宋体"/>
          <w:sz w:val="28"/>
          <w:szCs w:val="28"/>
          <w:shd w:val="clear" w:color="auto" w:fill="FFFFFF"/>
        </w:rPr>
        <w:t>业</w:t>
      </w:r>
      <w:r w:rsidRPr="00000734">
        <w:rPr>
          <w:rFonts w:ascii="SimSun" w:eastAsia="SimSun" w:hAnsi="SimSun"/>
          <w:sz w:val="28"/>
          <w:szCs w:val="28"/>
          <w:shd w:val="clear" w:color="auto" w:fill="FFFFFF"/>
        </w:rPr>
        <w:t>也一直保持着快速增</w:t>
      </w:r>
      <w:r w:rsidRPr="00000734">
        <w:rPr>
          <w:rFonts w:ascii="SimSun" w:eastAsia="SimSun" w:hAnsi="SimSun" w:cs="宋体"/>
          <w:sz w:val="28"/>
          <w:szCs w:val="28"/>
          <w:shd w:val="clear" w:color="auto" w:fill="FFFFFF"/>
        </w:rPr>
        <w:t>长</w:t>
      </w:r>
      <w:r w:rsidRPr="00000734">
        <w:rPr>
          <w:rFonts w:ascii="SimSun" w:eastAsia="SimSun" w:hAnsi="SimSun"/>
          <w:sz w:val="28"/>
          <w:szCs w:val="28"/>
          <w:shd w:val="clear" w:color="auto" w:fill="FFFFFF"/>
        </w:rPr>
        <w:t>。据</w:t>
      </w:r>
      <w:r w:rsidRPr="00000734">
        <w:rPr>
          <w:rFonts w:ascii="SimSun" w:eastAsia="SimSun" w:hAnsi="SimSun" w:cs="Times New Roman"/>
          <w:sz w:val="28"/>
          <w:szCs w:val="28"/>
          <w:shd w:val="clear" w:color="auto" w:fill="FFFFFF"/>
        </w:rPr>
        <w:t>Euromonitor</w:t>
      </w:r>
      <w:r w:rsidRPr="00000734">
        <w:rPr>
          <w:rFonts w:ascii="SimSun" w:eastAsia="SimSun" w:hAnsi="SimSun" w:cs="宋体"/>
          <w:sz w:val="28"/>
          <w:szCs w:val="28"/>
          <w:shd w:val="clear" w:color="auto" w:fill="FFFFFF"/>
        </w:rPr>
        <w:t>资料显示，护肤品在</w:t>
      </w:r>
      <w:r w:rsidRPr="00000734">
        <w:rPr>
          <w:rFonts w:ascii="SimSun" w:eastAsia="SimSun" w:hAnsi="SimSun" w:cs="Times New Roman"/>
          <w:sz w:val="28"/>
          <w:szCs w:val="28"/>
          <w:shd w:val="clear" w:color="auto" w:fill="FFFFFF"/>
        </w:rPr>
        <w:t>2017</w:t>
      </w:r>
      <w:r w:rsidRPr="00000734">
        <w:rPr>
          <w:rFonts w:ascii="SimSun" w:eastAsia="SimSun" w:hAnsi="SimSun"/>
          <w:sz w:val="28"/>
          <w:szCs w:val="28"/>
          <w:shd w:val="clear" w:color="auto" w:fill="FFFFFF"/>
        </w:rPr>
        <w:t>年零售</w:t>
      </w:r>
      <w:r w:rsidRPr="00000734">
        <w:rPr>
          <w:rFonts w:ascii="SimSun" w:eastAsia="SimSun" w:hAnsi="SimSun" w:cs="宋体"/>
          <w:sz w:val="28"/>
          <w:szCs w:val="28"/>
          <w:shd w:val="clear" w:color="auto" w:fill="FFFFFF"/>
        </w:rPr>
        <w:t>额</w:t>
      </w:r>
      <w:r w:rsidRPr="00000734">
        <w:rPr>
          <w:rFonts w:ascii="SimSun" w:eastAsia="SimSun" w:hAnsi="SimSun"/>
          <w:sz w:val="28"/>
          <w:szCs w:val="28"/>
          <w:shd w:val="clear" w:color="auto" w:fill="FFFFFF"/>
        </w:rPr>
        <w:t>达</w:t>
      </w:r>
      <w:r w:rsidRPr="00000734">
        <w:rPr>
          <w:rFonts w:ascii="SimSun" w:eastAsia="SimSun" w:hAnsi="SimSun" w:cs="Times New Roman"/>
          <w:sz w:val="28"/>
          <w:szCs w:val="28"/>
          <w:shd w:val="clear" w:color="auto" w:fill="FFFFFF"/>
        </w:rPr>
        <w:t>1,867</w:t>
      </w:r>
      <w:r w:rsidRPr="00000734">
        <w:rPr>
          <w:rFonts w:ascii="SimSun" w:eastAsia="SimSun" w:hAnsi="SimSun" w:cs="宋体"/>
          <w:sz w:val="28"/>
          <w:szCs w:val="28"/>
          <w:shd w:val="clear" w:color="auto" w:fill="FFFFFF"/>
        </w:rPr>
        <w:t>亿元</w:t>
      </w:r>
      <w:r w:rsidRPr="00000734">
        <w:rPr>
          <w:rFonts w:ascii="SimSun" w:eastAsia="SimSun" w:hAnsi="SimSun" w:cs="Times New Roman"/>
          <w:sz w:val="28"/>
          <w:szCs w:val="28"/>
          <w:shd w:val="clear" w:color="auto" w:fill="FFFFFF"/>
        </w:rPr>
        <w:t>(</w:t>
      </w:r>
      <w:r w:rsidRPr="00000734">
        <w:rPr>
          <w:rFonts w:ascii="SimSun" w:eastAsia="SimSun" w:hAnsi="SimSun"/>
          <w:sz w:val="28"/>
          <w:szCs w:val="28"/>
          <w:shd w:val="clear" w:color="auto" w:fill="FFFFFF"/>
        </w:rPr>
        <w:t>人民</w:t>
      </w:r>
      <w:r w:rsidRPr="00000734">
        <w:rPr>
          <w:rFonts w:ascii="SimSun" w:eastAsia="SimSun" w:hAnsi="SimSun" w:cs="宋体"/>
          <w:sz w:val="28"/>
          <w:szCs w:val="28"/>
          <w:shd w:val="clear" w:color="auto" w:fill="FFFFFF"/>
        </w:rPr>
        <w:t>币</w:t>
      </w:r>
      <w:r w:rsidRPr="00000734">
        <w:rPr>
          <w:rFonts w:ascii="SimSun" w:eastAsia="SimSun" w:hAnsi="SimSun"/>
          <w:sz w:val="28"/>
          <w:szCs w:val="28"/>
          <w:shd w:val="clear" w:color="auto" w:fill="FFFFFF"/>
        </w:rPr>
        <w:t>，下同</w:t>
      </w:r>
      <w:r w:rsidRPr="00000734">
        <w:rPr>
          <w:rFonts w:ascii="SimSun" w:eastAsia="SimSun" w:hAnsi="SimSun" w:cs="Times New Roman"/>
          <w:sz w:val="28"/>
          <w:szCs w:val="28"/>
          <w:shd w:val="clear" w:color="auto" w:fill="FFFFFF"/>
        </w:rPr>
        <w:t>)</w:t>
      </w:r>
      <w:r w:rsidRPr="00000734">
        <w:rPr>
          <w:rFonts w:ascii="SimSun" w:eastAsia="SimSun" w:hAnsi="SimSun"/>
          <w:sz w:val="28"/>
          <w:szCs w:val="28"/>
          <w:shd w:val="clear" w:color="auto" w:fill="FFFFFF"/>
        </w:rPr>
        <w:t>，彩</w:t>
      </w:r>
      <w:r w:rsidRPr="00000734">
        <w:rPr>
          <w:rFonts w:ascii="SimSun" w:eastAsia="SimSun" w:hAnsi="SimSun" w:cs="宋体"/>
          <w:sz w:val="28"/>
          <w:szCs w:val="28"/>
          <w:shd w:val="clear" w:color="auto" w:fill="FFFFFF"/>
        </w:rPr>
        <w:t>妆为</w:t>
      </w:r>
      <w:r w:rsidRPr="00000734">
        <w:rPr>
          <w:rFonts w:ascii="SimSun" w:eastAsia="SimSun" w:hAnsi="SimSun" w:cs="Times New Roman"/>
          <w:sz w:val="28"/>
          <w:szCs w:val="28"/>
          <w:shd w:val="clear" w:color="auto" w:fill="FFFFFF"/>
        </w:rPr>
        <w:t>344</w:t>
      </w:r>
      <w:r w:rsidRPr="00000734">
        <w:rPr>
          <w:rFonts w:ascii="SimSun" w:eastAsia="SimSun" w:hAnsi="SimSun" w:cs="宋体"/>
          <w:sz w:val="28"/>
          <w:szCs w:val="28"/>
          <w:shd w:val="clear" w:color="auto" w:fill="FFFFFF"/>
        </w:rPr>
        <w:t>亿元，同时护肤品和彩妆的同比增长率分别为</w:t>
      </w:r>
      <w:r w:rsidRPr="00000734">
        <w:rPr>
          <w:rFonts w:ascii="SimSun" w:eastAsia="SimSun" w:hAnsi="SimSun" w:cs="Times New Roman"/>
          <w:sz w:val="28"/>
          <w:szCs w:val="28"/>
          <w:shd w:val="clear" w:color="auto" w:fill="FFFFFF"/>
        </w:rPr>
        <w:t>10.3%</w:t>
      </w:r>
      <w:r w:rsidRPr="00000734">
        <w:rPr>
          <w:rFonts w:ascii="SimSun" w:eastAsia="SimSun" w:hAnsi="SimSun"/>
          <w:sz w:val="28"/>
          <w:szCs w:val="28"/>
          <w:shd w:val="clear" w:color="auto" w:fill="FFFFFF"/>
        </w:rPr>
        <w:t>和</w:t>
      </w:r>
      <w:r w:rsidRPr="00000734">
        <w:rPr>
          <w:rFonts w:ascii="SimSun" w:eastAsia="SimSun" w:hAnsi="SimSun" w:cs="Times New Roman"/>
          <w:sz w:val="28"/>
          <w:szCs w:val="28"/>
          <w:shd w:val="clear" w:color="auto" w:fill="FFFFFF"/>
        </w:rPr>
        <w:t>21.3%</w:t>
      </w:r>
      <w:r w:rsidRPr="00000734">
        <w:rPr>
          <w:rFonts w:ascii="SimSun" w:eastAsia="SimSun" w:hAnsi="SimSun"/>
          <w:sz w:val="28"/>
          <w:szCs w:val="28"/>
          <w:shd w:val="clear" w:color="auto" w:fill="FFFFFF"/>
        </w:rPr>
        <w:t>。据国家</w:t>
      </w:r>
      <w:r w:rsidRPr="00000734">
        <w:rPr>
          <w:rFonts w:ascii="SimSun" w:eastAsia="SimSun" w:hAnsi="SimSun" w:cs="宋体"/>
          <w:sz w:val="28"/>
          <w:szCs w:val="28"/>
          <w:shd w:val="clear" w:color="auto" w:fill="FFFFFF"/>
        </w:rPr>
        <w:t>统计</w:t>
      </w:r>
      <w:r w:rsidRPr="00000734">
        <w:rPr>
          <w:rFonts w:ascii="SimSun" w:eastAsia="SimSun" w:hAnsi="SimSun"/>
          <w:sz w:val="28"/>
          <w:szCs w:val="28"/>
          <w:shd w:val="clear" w:color="auto" w:fill="FFFFFF"/>
        </w:rPr>
        <w:t>局</w:t>
      </w:r>
      <w:r w:rsidRPr="00000734">
        <w:rPr>
          <w:rFonts w:ascii="SimSun" w:eastAsia="SimSun" w:hAnsi="SimSun" w:cs="宋体"/>
          <w:sz w:val="28"/>
          <w:szCs w:val="28"/>
          <w:shd w:val="clear" w:color="auto" w:fill="FFFFFF"/>
        </w:rPr>
        <w:t>资</w:t>
      </w:r>
      <w:r w:rsidRPr="00000734">
        <w:rPr>
          <w:rFonts w:ascii="SimSun" w:eastAsia="SimSun" w:hAnsi="SimSun"/>
          <w:sz w:val="28"/>
          <w:szCs w:val="28"/>
          <w:shd w:val="clear" w:color="auto" w:fill="FFFFFF"/>
        </w:rPr>
        <w:t>料</w:t>
      </w:r>
      <w:r w:rsidRPr="00000734">
        <w:rPr>
          <w:rFonts w:ascii="SimSun" w:eastAsia="SimSun" w:hAnsi="SimSun" w:cs="宋体"/>
          <w:sz w:val="28"/>
          <w:szCs w:val="28"/>
          <w:shd w:val="clear" w:color="auto" w:fill="FFFFFF"/>
        </w:rPr>
        <w:t>显</w:t>
      </w:r>
      <w:r w:rsidRPr="00000734">
        <w:rPr>
          <w:rFonts w:ascii="SimSun" w:eastAsia="SimSun" w:hAnsi="SimSun"/>
          <w:sz w:val="28"/>
          <w:szCs w:val="28"/>
          <w:shd w:val="clear" w:color="auto" w:fill="FFFFFF"/>
        </w:rPr>
        <w:t>示，近年来限</w:t>
      </w:r>
      <w:r w:rsidRPr="00000734">
        <w:rPr>
          <w:rFonts w:ascii="SimSun" w:eastAsia="SimSun" w:hAnsi="SimSun" w:cs="宋体"/>
          <w:sz w:val="28"/>
          <w:szCs w:val="28"/>
          <w:shd w:val="clear" w:color="auto" w:fill="FFFFFF"/>
        </w:rPr>
        <w:t>额</w:t>
      </w:r>
      <w:r w:rsidRPr="00000734">
        <w:rPr>
          <w:rFonts w:ascii="SimSun" w:eastAsia="SimSun" w:hAnsi="SimSun"/>
          <w:sz w:val="28"/>
          <w:szCs w:val="28"/>
          <w:shd w:val="clear" w:color="auto" w:fill="FFFFFF"/>
        </w:rPr>
        <w:t>以上批</w:t>
      </w:r>
      <w:r w:rsidRPr="00000734">
        <w:rPr>
          <w:rFonts w:ascii="SimSun" w:eastAsia="SimSun" w:hAnsi="SimSun" w:cs="宋体"/>
          <w:sz w:val="28"/>
          <w:szCs w:val="28"/>
          <w:shd w:val="clear" w:color="auto" w:fill="FFFFFF"/>
        </w:rPr>
        <w:t>发</w:t>
      </w:r>
      <w:r w:rsidRPr="00000734">
        <w:rPr>
          <w:rFonts w:ascii="SimSun" w:eastAsia="SimSun" w:hAnsi="SimSun"/>
          <w:sz w:val="28"/>
          <w:szCs w:val="28"/>
          <w:shd w:val="clear" w:color="auto" w:fill="FFFFFF"/>
        </w:rPr>
        <w:t>和零售</w:t>
      </w:r>
      <w:r w:rsidRPr="00000734">
        <w:rPr>
          <w:rFonts w:ascii="SimSun" w:eastAsia="SimSun" w:hAnsi="SimSun" w:cs="宋体"/>
          <w:sz w:val="28"/>
          <w:szCs w:val="28"/>
          <w:shd w:val="clear" w:color="auto" w:fill="FFFFFF"/>
        </w:rPr>
        <w:t>业</w:t>
      </w:r>
      <w:r w:rsidRPr="00000734">
        <w:rPr>
          <w:rFonts w:ascii="SimSun" w:eastAsia="SimSun" w:hAnsi="SimSun"/>
          <w:sz w:val="28"/>
          <w:szCs w:val="28"/>
          <w:shd w:val="clear" w:color="auto" w:fill="FFFFFF"/>
        </w:rPr>
        <w:t>化</w:t>
      </w:r>
      <w:r w:rsidRPr="00000734">
        <w:rPr>
          <w:rFonts w:ascii="SimSun" w:eastAsia="SimSun" w:hAnsi="SimSun" w:cs="宋体"/>
          <w:sz w:val="28"/>
          <w:szCs w:val="28"/>
          <w:shd w:val="clear" w:color="auto" w:fill="FFFFFF"/>
        </w:rPr>
        <w:t>妆</w:t>
      </w:r>
      <w:r w:rsidRPr="00000734">
        <w:rPr>
          <w:rFonts w:ascii="SimSun" w:eastAsia="SimSun" w:hAnsi="SimSun"/>
          <w:sz w:val="28"/>
          <w:szCs w:val="28"/>
          <w:shd w:val="clear" w:color="auto" w:fill="FFFFFF"/>
        </w:rPr>
        <w:t>品的零售</w:t>
      </w:r>
      <w:r w:rsidRPr="00000734">
        <w:rPr>
          <w:rFonts w:ascii="SimSun" w:eastAsia="SimSun" w:hAnsi="SimSun" w:cs="宋体"/>
          <w:sz w:val="28"/>
          <w:szCs w:val="28"/>
          <w:shd w:val="clear" w:color="auto" w:fill="FFFFFF"/>
        </w:rPr>
        <w:t>额</w:t>
      </w:r>
      <w:r w:rsidRPr="00000734">
        <w:rPr>
          <w:rFonts w:ascii="SimSun" w:eastAsia="SimSun" w:hAnsi="SimSun"/>
          <w:sz w:val="28"/>
          <w:szCs w:val="28"/>
          <w:shd w:val="clear" w:color="auto" w:fill="FFFFFF"/>
        </w:rPr>
        <w:t>如下：</w:t>
      </w:r>
    </w:p>
    <w:tbl>
      <w:tblPr>
        <w:tblW w:w="4241" w:type="dxa"/>
        <w:jc w:val="center"/>
        <w:tblBorders>
          <w:top w:val="single" w:sz="6" w:space="0" w:color="CCCCCC"/>
          <w:left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04"/>
        <w:gridCol w:w="2037"/>
      </w:tblGrid>
      <w:tr w:rsidR="004419A3" w:rsidRPr="00CD1481" w14:paraId="6F7A8C01" w14:textId="77777777" w:rsidTr="0013218C">
        <w:trPr>
          <w:trHeight w:val="120"/>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FF8C00"/>
            <w:tcMar>
              <w:top w:w="150" w:type="dxa"/>
              <w:left w:w="150" w:type="dxa"/>
              <w:bottom w:w="150" w:type="dxa"/>
              <w:right w:w="150" w:type="dxa"/>
            </w:tcMar>
            <w:hideMark/>
          </w:tcPr>
          <w:p w14:paraId="1CBECF4D"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MS Mincho"/>
                <w:b/>
                <w:bCs/>
                <w:color w:val="000000"/>
                <w:kern w:val="0"/>
                <w:sz w:val="24"/>
                <w:szCs w:val="24"/>
                <w:bdr w:val="none" w:sz="0" w:space="0" w:color="auto" w:frame="1"/>
              </w:rPr>
              <w:t>年份</w:t>
            </w:r>
          </w:p>
        </w:tc>
        <w:tc>
          <w:tcPr>
            <w:tcW w:w="2037" w:type="dxa"/>
            <w:tcBorders>
              <w:top w:val="single" w:sz="6" w:space="0" w:color="CCCCCC"/>
              <w:left w:val="single" w:sz="6" w:space="0" w:color="CCCCCC"/>
              <w:bottom w:val="single" w:sz="6" w:space="0" w:color="CCCCCC"/>
              <w:right w:val="single" w:sz="6" w:space="0" w:color="CCCCCC"/>
            </w:tcBorders>
            <w:shd w:val="clear" w:color="auto" w:fill="FF8C00"/>
            <w:tcMar>
              <w:top w:w="150" w:type="dxa"/>
              <w:left w:w="150" w:type="dxa"/>
              <w:bottom w:w="150" w:type="dxa"/>
              <w:right w:w="150" w:type="dxa"/>
            </w:tcMar>
            <w:hideMark/>
          </w:tcPr>
          <w:p w14:paraId="5F237CE0"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MS Mincho"/>
                <w:b/>
                <w:bCs/>
                <w:color w:val="000000"/>
                <w:kern w:val="0"/>
                <w:sz w:val="24"/>
                <w:szCs w:val="24"/>
                <w:bdr w:val="none" w:sz="0" w:space="0" w:color="auto" w:frame="1"/>
              </w:rPr>
              <w:t>零售</w:t>
            </w:r>
            <w:r w:rsidRPr="00CD1481">
              <w:rPr>
                <w:rFonts w:ascii="宋体" w:eastAsia="宋体" w:hAnsi="宋体" w:cs="宋体"/>
                <w:b/>
                <w:bCs/>
                <w:color w:val="000000"/>
                <w:kern w:val="0"/>
                <w:sz w:val="24"/>
                <w:szCs w:val="24"/>
                <w:bdr w:val="none" w:sz="0" w:space="0" w:color="auto" w:frame="1"/>
              </w:rPr>
              <w:t>额</w:t>
            </w:r>
            <w:r w:rsidRPr="00CD1481">
              <w:rPr>
                <w:rFonts w:ascii="宋体" w:eastAsia="宋体" w:hAnsi="宋体" w:cs="Times New Roman"/>
                <w:b/>
                <w:bCs/>
                <w:color w:val="000000"/>
                <w:kern w:val="0"/>
                <w:sz w:val="24"/>
                <w:szCs w:val="24"/>
                <w:bdr w:val="none" w:sz="0" w:space="0" w:color="auto" w:frame="1"/>
              </w:rPr>
              <w:t>(</w:t>
            </w:r>
            <w:r w:rsidRPr="00CD1481">
              <w:rPr>
                <w:rFonts w:ascii="宋体" w:eastAsia="宋体" w:hAnsi="宋体" w:cs="宋体"/>
                <w:b/>
                <w:bCs/>
                <w:color w:val="000000"/>
                <w:kern w:val="0"/>
                <w:sz w:val="24"/>
                <w:szCs w:val="24"/>
                <w:bdr w:val="none" w:sz="0" w:space="0" w:color="auto" w:frame="1"/>
              </w:rPr>
              <w:t>亿元</w:t>
            </w:r>
            <w:r w:rsidRPr="00CD1481">
              <w:rPr>
                <w:rFonts w:ascii="宋体" w:eastAsia="宋体" w:hAnsi="宋体" w:cs="Times New Roman"/>
                <w:b/>
                <w:bCs/>
                <w:color w:val="000000"/>
                <w:kern w:val="0"/>
                <w:sz w:val="24"/>
                <w:szCs w:val="24"/>
                <w:bdr w:val="none" w:sz="0" w:space="0" w:color="auto" w:frame="1"/>
              </w:rPr>
              <w:t>)</w:t>
            </w:r>
          </w:p>
        </w:tc>
      </w:tr>
      <w:tr w:rsidR="004419A3" w:rsidRPr="00CD1481" w14:paraId="116B6CA2" w14:textId="77777777" w:rsidTr="0013218C">
        <w:trPr>
          <w:trHeight w:val="120"/>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B59F6CD"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2012</w:t>
            </w:r>
          </w:p>
        </w:tc>
        <w:tc>
          <w:tcPr>
            <w:tcW w:w="2037"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55DFACD"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1,340</w:t>
            </w:r>
          </w:p>
        </w:tc>
      </w:tr>
      <w:tr w:rsidR="004419A3" w:rsidRPr="00CD1481" w14:paraId="6FAB77AB" w14:textId="77777777" w:rsidTr="0013218C">
        <w:trPr>
          <w:trHeight w:val="120"/>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61333461"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2013</w:t>
            </w:r>
          </w:p>
        </w:tc>
        <w:tc>
          <w:tcPr>
            <w:tcW w:w="2037"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046D498E"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1,625</w:t>
            </w:r>
          </w:p>
        </w:tc>
      </w:tr>
      <w:tr w:rsidR="004419A3" w:rsidRPr="00CD1481" w14:paraId="5C65E4F1" w14:textId="77777777" w:rsidTr="0013218C">
        <w:trPr>
          <w:trHeight w:val="120"/>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01AC5F9"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2014</w:t>
            </w:r>
          </w:p>
        </w:tc>
        <w:tc>
          <w:tcPr>
            <w:tcW w:w="2037"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E2995D5"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1,825</w:t>
            </w:r>
          </w:p>
        </w:tc>
      </w:tr>
      <w:tr w:rsidR="004419A3" w:rsidRPr="00CD1481" w14:paraId="681D273F" w14:textId="77777777" w:rsidTr="00460A23">
        <w:trPr>
          <w:trHeight w:val="714"/>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4C0CE637"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2015</w:t>
            </w:r>
          </w:p>
        </w:tc>
        <w:tc>
          <w:tcPr>
            <w:tcW w:w="2037"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25E89EB4"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2,049</w:t>
            </w:r>
          </w:p>
        </w:tc>
      </w:tr>
      <w:tr w:rsidR="004419A3" w:rsidRPr="00CD1481" w14:paraId="0B8B4118" w14:textId="77777777" w:rsidTr="0013218C">
        <w:trPr>
          <w:trHeight w:val="120"/>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1777D25"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2016</w:t>
            </w:r>
          </w:p>
        </w:tc>
        <w:tc>
          <w:tcPr>
            <w:tcW w:w="2037"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008C571"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2,222</w:t>
            </w:r>
          </w:p>
        </w:tc>
      </w:tr>
      <w:tr w:rsidR="004419A3" w:rsidRPr="00CD1481" w14:paraId="71606A16" w14:textId="77777777" w:rsidTr="0013218C">
        <w:trPr>
          <w:trHeight w:val="25"/>
          <w:jc w:val="center"/>
        </w:trPr>
        <w:tc>
          <w:tcPr>
            <w:tcW w:w="2204"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784CDC4E"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2017</w:t>
            </w:r>
          </w:p>
        </w:tc>
        <w:tc>
          <w:tcPr>
            <w:tcW w:w="2037" w:type="dxa"/>
            <w:tcBorders>
              <w:top w:val="single" w:sz="6" w:space="0" w:color="CCCCCC"/>
              <w:left w:val="single" w:sz="6" w:space="0" w:color="CCCCCC"/>
              <w:bottom w:val="single" w:sz="6" w:space="0" w:color="CCCCCC"/>
              <w:right w:val="single" w:sz="6" w:space="0" w:color="CCCCCC"/>
            </w:tcBorders>
            <w:shd w:val="clear" w:color="auto" w:fill="EAEAEA"/>
            <w:tcMar>
              <w:top w:w="150" w:type="dxa"/>
              <w:left w:w="150" w:type="dxa"/>
              <w:bottom w:w="150" w:type="dxa"/>
              <w:right w:w="150" w:type="dxa"/>
            </w:tcMar>
            <w:hideMark/>
          </w:tcPr>
          <w:p w14:paraId="37AC8B15" w14:textId="77777777" w:rsidR="004419A3" w:rsidRPr="00CD1481" w:rsidRDefault="004419A3" w:rsidP="00CD1481">
            <w:pPr>
              <w:widowControl/>
              <w:spacing w:line="360" w:lineRule="auto"/>
              <w:jc w:val="center"/>
              <w:rPr>
                <w:rFonts w:ascii="宋体" w:eastAsia="宋体" w:hAnsi="宋体" w:cs="Times New Roman"/>
                <w:color w:val="000000"/>
                <w:kern w:val="0"/>
                <w:sz w:val="24"/>
                <w:szCs w:val="24"/>
              </w:rPr>
            </w:pPr>
            <w:r w:rsidRPr="00CD1481">
              <w:rPr>
                <w:rFonts w:ascii="宋体" w:eastAsia="宋体" w:hAnsi="宋体" w:cs="Times New Roman"/>
                <w:color w:val="000000"/>
                <w:kern w:val="0"/>
                <w:sz w:val="24"/>
                <w:szCs w:val="24"/>
              </w:rPr>
              <w:t>2,514</w:t>
            </w:r>
          </w:p>
        </w:tc>
      </w:tr>
    </w:tbl>
    <w:p w14:paraId="4AB1AC6C" w14:textId="1D3087B3" w:rsidR="00460A23" w:rsidRDefault="004419A3" w:rsidP="00460A23">
      <w:pPr>
        <w:pStyle w:val="a5"/>
        <w:spacing w:line="360" w:lineRule="auto"/>
        <w:rPr>
          <w:rStyle w:val="a4"/>
          <w:rFonts w:ascii="宋体" w:eastAsia="宋体" w:hAnsi="宋体" w:hint="eastAsia"/>
        </w:rPr>
      </w:pPr>
      <w:r w:rsidRPr="00CD1481">
        <w:rPr>
          <w:rStyle w:val="a4"/>
          <w:rFonts w:ascii="宋体" w:eastAsia="宋体" w:hAnsi="宋体"/>
        </w:rPr>
        <w:t>资料来源：中国国家统计局</w:t>
      </w:r>
    </w:p>
    <w:p w14:paraId="562EA411" w14:textId="77777777" w:rsidR="00460A23" w:rsidRPr="00460A23" w:rsidRDefault="00460A23" w:rsidP="00460A23">
      <w:pPr>
        <w:rPr>
          <w:rFonts w:hint="eastAsia"/>
        </w:rPr>
      </w:pPr>
    </w:p>
    <w:p w14:paraId="20ADEEFC" w14:textId="77777777" w:rsidR="004419A3" w:rsidRPr="00000734" w:rsidRDefault="004419A3" w:rsidP="00000734">
      <w:pPr>
        <w:ind w:firstLine="420"/>
        <w:rPr>
          <w:rFonts w:ascii="SimSun" w:eastAsia="SimSun" w:hAnsi="SimSun"/>
          <w:b/>
          <w:sz w:val="28"/>
          <w:szCs w:val="28"/>
        </w:rPr>
      </w:pPr>
      <w:r w:rsidRPr="00000734">
        <w:rPr>
          <w:rFonts w:ascii="SimSun" w:eastAsia="SimSun" w:hAnsi="SimSun"/>
          <w:sz w:val="28"/>
          <w:szCs w:val="28"/>
        </w:rPr>
        <w:t>根据贸发局2016年《中国护肤品及化妆品消费者调查》</w:t>
      </w:r>
      <w:r w:rsidRPr="00000734">
        <w:rPr>
          <w:rFonts w:ascii="SimSun" w:eastAsia="SimSun" w:hAnsi="SimSun" w:hint="eastAsia"/>
          <w:sz w:val="28"/>
          <w:szCs w:val="28"/>
        </w:rPr>
        <w:t>，</w:t>
      </w:r>
      <w:r w:rsidRPr="00000734">
        <w:rPr>
          <w:rFonts w:ascii="SimSun" w:eastAsia="SimSun" w:hAnsi="SimSun"/>
          <w:sz w:val="28"/>
          <w:szCs w:val="28"/>
        </w:rPr>
        <w:t>内地女性逐渐养成化妆习惯，特别是年轻(20-30岁)的女性受访者(88%)，她们有化妆习惯的比例较成熟(31-45岁)受访者(83%)高。</w:t>
      </w:r>
    </w:p>
    <w:p w14:paraId="4BB5FC88" w14:textId="19FC8CA5" w:rsidR="004419A3" w:rsidRPr="00000734" w:rsidRDefault="004419A3" w:rsidP="00000734">
      <w:pPr>
        <w:ind w:firstLine="420"/>
        <w:rPr>
          <w:rFonts w:ascii="SimSun" w:eastAsia="SimSun" w:hAnsi="SimSun" w:cs="MS Mincho"/>
          <w:color w:val="000000"/>
          <w:kern w:val="0"/>
          <w:sz w:val="28"/>
          <w:szCs w:val="28"/>
          <w:shd w:val="clear" w:color="auto" w:fill="FFFFFF"/>
        </w:rPr>
      </w:pPr>
      <w:r w:rsidRPr="00000734">
        <w:rPr>
          <w:rFonts w:ascii="SimSun" w:eastAsia="SimSun" w:hAnsi="SimSun" w:cs="MS Mincho" w:hint="eastAsia"/>
          <w:color w:val="000000"/>
          <w:kern w:val="0"/>
          <w:sz w:val="28"/>
          <w:szCs w:val="28"/>
          <w:shd w:val="clear" w:color="auto" w:fill="FFFFFF"/>
        </w:rPr>
        <w:lastRenderedPageBreak/>
        <w:t>不难看出，美妆在女性群体中的热度极高，且随着时间发展，美妆的热度有增无减。得益于互联网的发展和智能设备、社交媒体的普及，越来越多的女孩开始在她们的智能设备上通过互联网浏览各类美妆教程。在受年轻女性欢迎的</w:t>
      </w:r>
      <w:r w:rsidR="006164C4">
        <w:rPr>
          <w:rFonts w:ascii="SimSun" w:eastAsia="SimSun" w:hAnsi="SimSun" w:cs="MS Mincho"/>
          <w:color w:val="000000"/>
          <w:kern w:val="0"/>
          <w:sz w:val="28"/>
          <w:szCs w:val="28"/>
          <w:shd w:val="clear" w:color="auto" w:fill="FFFFFF"/>
        </w:rPr>
        <w:t>App</w:t>
      </w:r>
      <w:r w:rsidRPr="00000734">
        <w:rPr>
          <w:rFonts w:ascii="SimSun" w:eastAsia="SimSun" w:hAnsi="SimSun" w:cs="MS Mincho" w:hint="eastAsia"/>
          <w:color w:val="000000"/>
          <w:kern w:val="0"/>
          <w:sz w:val="28"/>
          <w:szCs w:val="28"/>
          <w:shd w:val="clear" w:color="auto" w:fill="FFFFFF"/>
        </w:rPr>
        <w:t>“小红书”中，只搜索“口红”即会出现98.6万篇相关文章；在时下流行的视频网站bilibili中，搜索“美妆教程”，会发现有至少一千个观看量超过13万的美妆教程视频。</w:t>
      </w:r>
    </w:p>
    <w:p w14:paraId="1FA5D615" w14:textId="77777777" w:rsidR="004419A3" w:rsidRPr="00202F84" w:rsidRDefault="004419A3" w:rsidP="00000734">
      <w:pPr>
        <w:ind w:firstLine="420"/>
        <w:rPr>
          <w:rFonts w:ascii="SimSun" w:eastAsia="SimSun" w:hAnsi="SimSun" w:cs="MS Mincho"/>
          <w:b/>
          <w:color w:val="000000"/>
          <w:kern w:val="0"/>
          <w:sz w:val="28"/>
          <w:szCs w:val="28"/>
          <w:shd w:val="clear" w:color="auto" w:fill="FFFFFF"/>
        </w:rPr>
      </w:pPr>
      <w:r w:rsidRPr="00202F84">
        <w:rPr>
          <w:rFonts w:ascii="SimSun" w:eastAsia="SimSun" w:hAnsi="SimSun" w:cs="MS Mincho" w:hint="eastAsia"/>
          <w:b/>
          <w:color w:val="000000"/>
          <w:kern w:val="0"/>
          <w:sz w:val="28"/>
          <w:szCs w:val="28"/>
          <w:shd w:val="clear" w:color="auto" w:fill="FFFFFF"/>
        </w:rPr>
        <w:t>几乎每个年轻女性，都想高效地寻找最适合自己的美妆产品，了解到最合适自己的美丽妆容。她们在美妆方面，并不会过于吝惜金钱。</w:t>
      </w:r>
    </w:p>
    <w:p w14:paraId="3812B3F4" w14:textId="77777777" w:rsidR="004419A3" w:rsidRPr="00CD1481" w:rsidRDefault="00CD1481" w:rsidP="00CD1481">
      <w:pPr>
        <w:pStyle w:val="2"/>
      </w:pPr>
      <w:r>
        <w:rPr>
          <w:rFonts w:hint="eastAsia"/>
        </w:rPr>
        <w:t>（二）</w:t>
      </w:r>
      <w:r w:rsidR="004419A3" w:rsidRPr="00CD1481">
        <w:rPr>
          <w:rFonts w:hint="eastAsia"/>
        </w:rPr>
        <w:t>市场机会</w:t>
      </w:r>
    </w:p>
    <w:p w14:paraId="408E66B1" w14:textId="524D07B6" w:rsidR="004419A3" w:rsidRPr="00CD1481" w:rsidRDefault="004419A3" w:rsidP="00000734">
      <w:pPr>
        <w:spacing w:line="360" w:lineRule="auto"/>
        <w:ind w:firstLine="420"/>
        <w:rPr>
          <w:rFonts w:ascii="宋体" w:eastAsia="宋体" w:hAnsi="宋体"/>
          <w:color w:val="222222"/>
          <w:sz w:val="28"/>
          <w:szCs w:val="28"/>
          <w:shd w:val="clear" w:color="auto" w:fill="FFFFFF"/>
        </w:rPr>
      </w:pPr>
      <w:r w:rsidRPr="00CD1481">
        <w:rPr>
          <w:rFonts w:ascii="宋体" w:eastAsia="宋体" w:hAnsi="宋体" w:hint="eastAsia"/>
          <w:color w:val="222222"/>
          <w:sz w:val="28"/>
          <w:szCs w:val="28"/>
          <w:shd w:val="clear" w:color="auto" w:fill="FFFFFF"/>
        </w:rPr>
        <w:t>根据CBNData</w:t>
      </w:r>
      <w:r w:rsidR="00D14AD5">
        <w:rPr>
          <w:rFonts w:ascii="宋体" w:eastAsia="宋体" w:hAnsi="宋体" w:hint="eastAsia"/>
          <w:color w:val="222222"/>
          <w:sz w:val="28"/>
          <w:szCs w:val="28"/>
          <w:shd w:val="clear" w:color="auto" w:fill="FFFFFF"/>
        </w:rPr>
        <w:t>《报告》显示，近年来线上彩妆品类销售额持续高速增长</w:t>
      </w:r>
      <w:r w:rsidRPr="00CD1481">
        <w:rPr>
          <w:rFonts w:ascii="宋体" w:eastAsia="宋体" w:hAnsi="宋体" w:hint="eastAsia"/>
          <w:color w:val="222222"/>
          <w:sz w:val="28"/>
          <w:szCs w:val="28"/>
          <w:shd w:val="clear" w:color="auto" w:fill="FFFFFF"/>
        </w:rPr>
        <w:t>。其中年轻女性属线上彩妆品类的核心消费群体，且消费力超群，尤其是90后女性消费者不论从人数占比还是消费额占比，均属不同代际女性中最高。</w:t>
      </w:r>
    </w:p>
    <w:p w14:paraId="702DB0F3" w14:textId="56590A20" w:rsidR="00D14AD5" w:rsidRPr="00CD1481" w:rsidRDefault="004419A3" w:rsidP="00460A23">
      <w:pPr>
        <w:spacing w:line="360" w:lineRule="auto"/>
        <w:ind w:firstLine="420"/>
        <w:rPr>
          <w:rFonts w:ascii="宋体" w:eastAsia="宋体" w:hAnsi="宋体" w:hint="eastAsia"/>
          <w:color w:val="222222"/>
          <w:sz w:val="28"/>
          <w:szCs w:val="28"/>
          <w:shd w:val="clear" w:color="auto" w:fill="FFFFFF"/>
        </w:rPr>
      </w:pPr>
      <w:r w:rsidRPr="00CD1481">
        <w:rPr>
          <w:rFonts w:ascii="宋体" w:eastAsia="宋体" w:hAnsi="宋体" w:hint="eastAsia"/>
          <w:noProof/>
          <w:color w:val="222222"/>
          <w:sz w:val="28"/>
          <w:szCs w:val="28"/>
          <w:shd w:val="clear" w:color="auto" w:fill="FFFFFF"/>
        </w:rPr>
        <w:drawing>
          <wp:inline distT="0" distB="0" distL="0" distR="0" wp14:anchorId="2A33533C" wp14:editId="0144C70C">
            <wp:extent cx="4784409" cy="28256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93591" cy="2831058"/>
                    </a:xfrm>
                    <a:prstGeom prst="rect">
                      <a:avLst/>
                    </a:prstGeom>
                    <a:noFill/>
                    <a:ln w="9525">
                      <a:noFill/>
                      <a:miter lim="800000"/>
                      <a:headEnd/>
                      <a:tailEnd/>
                    </a:ln>
                  </pic:spPr>
                </pic:pic>
              </a:graphicData>
            </a:graphic>
          </wp:inline>
        </w:drawing>
      </w:r>
    </w:p>
    <w:p w14:paraId="53116DCE" w14:textId="55803A1B" w:rsidR="004419A3" w:rsidRPr="00CD1481" w:rsidRDefault="00880347" w:rsidP="00000734">
      <w:pPr>
        <w:spacing w:line="360" w:lineRule="auto"/>
        <w:ind w:firstLine="420"/>
        <w:rPr>
          <w:rFonts w:ascii="宋体" w:eastAsia="宋体" w:hAnsi="宋体"/>
          <w:color w:val="222222"/>
          <w:sz w:val="28"/>
          <w:szCs w:val="28"/>
          <w:shd w:val="clear" w:color="auto" w:fill="FFFFFF"/>
        </w:rPr>
      </w:pPr>
      <w:r>
        <w:rPr>
          <w:rFonts w:ascii="宋体" w:eastAsia="宋体" w:hAnsi="宋体" w:hint="eastAsia"/>
          <w:color w:val="222222"/>
          <w:sz w:val="28"/>
          <w:szCs w:val="28"/>
        </w:rPr>
        <w:lastRenderedPageBreak/>
        <w:t>并且，</w:t>
      </w:r>
      <w:r w:rsidR="004419A3" w:rsidRPr="00CD1481">
        <w:rPr>
          <w:rFonts w:ascii="宋体" w:eastAsia="宋体" w:hAnsi="宋体" w:hint="eastAsia"/>
          <w:color w:val="222222"/>
          <w:sz w:val="28"/>
          <w:szCs w:val="28"/>
        </w:rPr>
        <w:t>CBNData《报告》</w:t>
      </w:r>
      <w:r>
        <w:rPr>
          <w:rFonts w:ascii="宋体" w:eastAsia="宋体" w:hAnsi="宋体" w:hint="eastAsia"/>
          <w:color w:val="222222"/>
          <w:sz w:val="28"/>
          <w:szCs w:val="28"/>
        </w:rPr>
        <w:t>还显示，口红</w:t>
      </w:r>
      <w:r w:rsidR="004419A3" w:rsidRPr="00CD1481">
        <w:rPr>
          <w:rFonts w:ascii="宋体" w:eastAsia="宋体" w:hAnsi="宋体" w:hint="eastAsia"/>
          <w:color w:val="222222"/>
          <w:sz w:val="28"/>
          <w:szCs w:val="28"/>
        </w:rPr>
        <w:t>是2018</w:t>
      </w:r>
      <w:r>
        <w:rPr>
          <w:rFonts w:ascii="宋体" w:eastAsia="宋体" w:hAnsi="宋体" w:hint="eastAsia"/>
          <w:color w:val="222222"/>
          <w:sz w:val="28"/>
          <w:szCs w:val="28"/>
        </w:rPr>
        <w:t>年线上彩妆的第一大品类，同时也是</w:t>
      </w:r>
      <w:r w:rsidR="00E807EC">
        <w:rPr>
          <w:rFonts w:ascii="宋体" w:eastAsia="宋体" w:hAnsi="宋体" w:hint="eastAsia"/>
          <w:color w:val="222222"/>
          <w:sz w:val="28"/>
          <w:szCs w:val="28"/>
        </w:rPr>
        <w:t>是消费者线上购买彩妆的第一选择，</w:t>
      </w:r>
      <w:r w:rsidR="004419A3" w:rsidRPr="00CD1481">
        <w:rPr>
          <w:rFonts w:ascii="宋体" w:eastAsia="宋体" w:hAnsi="宋体" w:hint="eastAsia"/>
          <w:color w:val="222222"/>
          <w:sz w:val="28"/>
          <w:szCs w:val="28"/>
        </w:rPr>
        <w:t>呈现着越买越多的趋势。</w:t>
      </w:r>
      <w:r w:rsidR="004419A3" w:rsidRPr="00CD1481">
        <w:rPr>
          <w:rFonts w:ascii="宋体" w:eastAsia="宋体" w:hAnsi="宋体" w:hint="eastAsia"/>
          <w:color w:val="222222"/>
          <w:sz w:val="28"/>
          <w:szCs w:val="28"/>
          <w:shd w:val="clear" w:color="auto" w:fill="FFFFFF"/>
        </w:rPr>
        <w:t>按消费者代际来看，2018年整体线上美妆消费者一年平均购买3.3支口红，80后和85后消费者年均购买的口红数量最多；90后美妆消费者则贡献了最多的销售额，属最舍得为口红买单的消费群。</w:t>
      </w:r>
    </w:p>
    <w:p w14:paraId="5FA5B559" w14:textId="06AD5B9C" w:rsidR="004419A3" w:rsidRPr="00F70C37" w:rsidRDefault="004419A3" w:rsidP="00000734">
      <w:pPr>
        <w:spacing w:line="360" w:lineRule="auto"/>
        <w:rPr>
          <w:rFonts w:ascii="宋体" w:eastAsia="宋体" w:hAnsi="宋体"/>
          <w:color w:val="222222"/>
          <w:sz w:val="28"/>
          <w:szCs w:val="28"/>
          <w:shd w:val="clear" w:color="auto" w:fill="FFFFFF"/>
        </w:rPr>
      </w:pPr>
      <w:r w:rsidRPr="00CD1481">
        <w:rPr>
          <w:rFonts w:ascii="宋体" w:eastAsia="宋体" w:hAnsi="宋体" w:hint="eastAsia"/>
          <w:noProof/>
          <w:color w:val="222222"/>
          <w:sz w:val="28"/>
          <w:szCs w:val="28"/>
          <w:shd w:val="clear" w:color="auto" w:fill="FFFFFF"/>
        </w:rPr>
        <w:drawing>
          <wp:inline distT="0" distB="0" distL="0" distR="0" wp14:anchorId="22E22CC7" wp14:editId="3B347787">
            <wp:extent cx="5650293" cy="26332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85894" cy="2696428"/>
                    </a:xfrm>
                    <a:prstGeom prst="rect">
                      <a:avLst/>
                    </a:prstGeom>
                    <a:noFill/>
                    <a:ln w="9525">
                      <a:noFill/>
                      <a:miter lim="800000"/>
                      <a:headEnd/>
                      <a:tailEnd/>
                    </a:ln>
                  </pic:spPr>
                </pic:pic>
              </a:graphicData>
            </a:graphic>
          </wp:inline>
        </w:drawing>
      </w:r>
    </w:p>
    <w:p w14:paraId="52532C91" w14:textId="2BB0F64F" w:rsidR="004419A3" w:rsidRPr="00202F84" w:rsidRDefault="00880347" w:rsidP="00CD1481">
      <w:pPr>
        <w:spacing w:line="360" w:lineRule="auto"/>
        <w:ind w:firstLineChars="150" w:firstLine="420"/>
        <w:rPr>
          <w:rFonts w:ascii="宋体" w:eastAsia="宋体" w:hAnsi="宋体"/>
          <w:b/>
          <w:color w:val="222222"/>
          <w:sz w:val="28"/>
          <w:szCs w:val="28"/>
          <w:shd w:val="clear" w:color="auto" w:fill="FFFFFF"/>
        </w:rPr>
      </w:pPr>
      <w:r w:rsidRPr="00202F84">
        <w:rPr>
          <w:rFonts w:ascii="宋体" w:eastAsia="宋体" w:hAnsi="宋体" w:hint="eastAsia"/>
          <w:b/>
          <w:color w:val="222222"/>
          <w:sz w:val="28"/>
          <w:szCs w:val="28"/>
          <w:shd w:val="clear" w:color="auto" w:fill="FFFFFF"/>
        </w:rPr>
        <w:t>显而易见，</w:t>
      </w:r>
      <w:r w:rsidR="00000734" w:rsidRPr="00202F84">
        <w:rPr>
          <w:rFonts w:ascii="宋体" w:eastAsia="宋体" w:hAnsi="宋体" w:hint="eastAsia"/>
          <w:b/>
          <w:color w:val="222222"/>
          <w:sz w:val="28"/>
          <w:szCs w:val="28"/>
          <w:shd w:val="clear" w:color="auto" w:fill="FFFFFF"/>
        </w:rPr>
        <w:t>广大消费者对美妆产品</w:t>
      </w:r>
      <w:r w:rsidRPr="00202F84">
        <w:rPr>
          <w:rFonts w:ascii="宋体" w:eastAsia="宋体" w:hAnsi="宋体" w:hint="eastAsia"/>
          <w:b/>
          <w:color w:val="222222"/>
          <w:sz w:val="28"/>
          <w:szCs w:val="28"/>
          <w:shd w:val="clear" w:color="auto" w:fill="FFFFFF"/>
        </w:rPr>
        <w:t>趋之若鹜。消费者对美妆产品只增不减的强烈热情</w:t>
      </w:r>
      <w:r w:rsidR="00000734" w:rsidRPr="00202F84">
        <w:rPr>
          <w:rFonts w:ascii="宋体" w:eastAsia="宋体" w:hAnsi="宋体" w:hint="eastAsia"/>
          <w:b/>
          <w:color w:val="222222"/>
          <w:sz w:val="28"/>
          <w:szCs w:val="28"/>
          <w:shd w:val="clear" w:color="auto" w:fill="FFFFFF"/>
        </w:rPr>
        <w:t>，</w:t>
      </w:r>
      <w:r w:rsidRPr="00202F84">
        <w:rPr>
          <w:rFonts w:ascii="宋体" w:eastAsia="宋体" w:hAnsi="宋体" w:hint="eastAsia"/>
          <w:b/>
          <w:color w:val="222222"/>
          <w:sz w:val="28"/>
          <w:szCs w:val="28"/>
          <w:shd w:val="clear" w:color="auto" w:fill="FFFFFF"/>
        </w:rPr>
        <w:t>一定</w:t>
      </w:r>
      <w:r w:rsidR="00000734" w:rsidRPr="00202F84">
        <w:rPr>
          <w:rFonts w:ascii="宋体" w:eastAsia="宋体" w:hAnsi="宋体" w:hint="eastAsia"/>
          <w:b/>
          <w:color w:val="222222"/>
          <w:sz w:val="28"/>
          <w:szCs w:val="28"/>
          <w:shd w:val="clear" w:color="auto" w:fill="FFFFFF"/>
        </w:rPr>
        <w:t>会使“美妆推荐”的相关</w:t>
      </w:r>
      <w:r w:rsidRPr="00202F84">
        <w:rPr>
          <w:rFonts w:ascii="宋体" w:eastAsia="宋体" w:hAnsi="宋体" w:hint="eastAsia"/>
          <w:b/>
          <w:color w:val="222222"/>
          <w:sz w:val="28"/>
          <w:szCs w:val="28"/>
          <w:shd w:val="clear" w:color="auto" w:fill="FFFFFF"/>
        </w:rPr>
        <w:t>功能、</w:t>
      </w:r>
      <w:r w:rsidR="00000734" w:rsidRPr="00202F84">
        <w:rPr>
          <w:rFonts w:ascii="宋体" w:eastAsia="宋体" w:hAnsi="宋体" w:hint="eastAsia"/>
          <w:b/>
          <w:color w:val="222222"/>
          <w:sz w:val="28"/>
          <w:szCs w:val="28"/>
          <w:shd w:val="clear" w:color="auto" w:fill="FFFFFF"/>
        </w:rPr>
        <w:t>业务变得大受欢迎。</w:t>
      </w:r>
    </w:p>
    <w:p w14:paraId="5BE1A7E4" w14:textId="027F6F22" w:rsidR="004419A3" w:rsidRDefault="004419A3" w:rsidP="00CD1481">
      <w:pPr>
        <w:pStyle w:val="1"/>
      </w:pPr>
      <w:r w:rsidRPr="00CD1481">
        <w:rPr>
          <w:rFonts w:hint="eastAsia"/>
        </w:rPr>
        <w:t>二、</w:t>
      </w:r>
      <w:r w:rsidR="006164C4">
        <w:t>APP</w:t>
      </w:r>
      <w:r w:rsidRPr="00CD1481">
        <w:rPr>
          <w:rFonts w:hint="eastAsia"/>
        </w:rPr>
        <w:t>产品/服务</w:t>
      </w:r>
      <w:r w:rsidR="007D1580">
        <w:rPr>
          <w:rFonts w:hint="eastAsia"/>
        </w:rPr>
        <w:t>介绍</w:t>
      </w:r>
    </w:p>
    <w:p w14:paraId="111FE15E" w14:textId="065D26D2" w:rsidR="00202F84" w:rsidRDefault="00880347" w:rsidP="00D14AD5">
      <w:pPr>
        <w:spacing w:line="360" w:lineRule="auto"/>
        <w:ind w:firstLineChars="150" w:firstLine="420"/>
        <w:rPr>
          <w:rFonts w:ascii="宋体" w:eastAsia="宋体" w:hAnsi="宋体"/>
          <w:color w:val="222222"/>
          <w:sz w:val="28"/>
          <w:szCs w:val="28"/>
          <w:shd w:val="clear" w:color="auto" w:fill="FFFFFF"/>
        </w:rPr>
      </w:pPr>
      <w:r>
        <w:rPr>
          <w:rFonts w:ascii="宋体" w:eastAsia="宋体" w:hAnsi="宋体" w:hint="eastAsia"/>
          <w:color w:val="222222"/>
          <w:sz w:val="28"/>
          <w:szCs w:val="28"/>
          <w:shd w:val="clear" w:color="auto" w:fill="FFFFFF"/>
        </w:rPr>
        <w:t>我们计划抓住“美妆推荐”方面的巨大市场，设计一款</w:t>
      </w:r>
      <w:r w:rsidR="00616D06">
        <w:rPr>
          <w:rFonts w:ascii="宋体" w:eastAsia="宋体" w:hAnsi="宋体"/>
          <w:color w:val="222222"/>
          <w:sz w:val="28"/>
          <w:szCs w:val="28"/>
          <w:shd w:val="clear" w:color="auto" w:fill="FFFFFF"/>
        </w:rPr>
        <w:t>“白月光”美妆贴士</w:t>
      </w:r>
      <w:r w:rsidR="006164C4">
        <w:rPr>
          <w:rFonts w:ascii="宋体" w:eastAsia="宋体" w:hAnsi="宋体"/>
          <w:color w:val="222222"/>
          <w:sz w:val="28"/>
          <w:szCs w:val="28"/>
          <w:shd w:val="clear" w:color="auto" w:fill="FFFFFF"/>
        </w:rPr>
        <w:t>App</w:t>
      </w:r>
      <w:r>
        <w:rPr>
          <w:rFonts w:ascii="宋体" w:eastAsia="宋体" w:hAnsi="宋体" w:hint="eastAsia"/>
          <w:color w:val="222222"/>
          <w:sz w:val="28"/>
          <w:szCs w:val="28"/>
          <w:shd w:val="clear" w:color="auto" w:fill="FFFFFF"/>
        </w:rPr>
        <w:t>，应用当下热门的机器学习技术，开发一个高效、功能完整的美妆推荐应用，并进一步完善生态、打造社区平台</w:t>
      </w:r>
    </w:p>
    <w:p w14:paraId="373658E5" w14:textId="0F159610" w:rsidR="00202F84" w:rsidRPr="00202F84" w:rsidRDefault="00202F84" w:rsidP="00202F84">
      <w:pPr>
        <w:pStyle w:val="2"/>
      </w:pPr>
      <w:r>
        <w:rPr>
          <w:rFonts w:hint="eastAsia"/>
        </w:rPr>
        <w:lastRenderedPageBreak/>
        <w:t>（一）产品主要功能</w:t>
      </w:r>
    </w:p>
    <w:p w14:paraId="4DED8667" w14:textId="4C52BF19" w:rsidR="004419A3" w:rsidRPr="00202F84" w:rsidRDefault="006164C4" w:rsidP="00202F84">
      <w:pPr>
        <w:ind w:firstLine="420"/>
        <w:rPr>
          <w:rFonts w:ascii="SimSun" w:eastAsia="SimSun" w:hAnsi="SimSun"/>
          <w:sz w:val="28"/>
          <w:szCs w:val="28"/>
          <w:shd w:val="clear" w:color="auto" w:fill="FFFFFF"/>
        </w:rPr>
      </w:pPr>
      <w:r>
        <w:rPr>
          <w:rFonts w:ascii="SimSun" w:eastAsia="SimSun" w:hAnsi="SimSun"/>
          <w:sz w:val="28"/>
          <w:szCs w:val="28"/>
          <w:shd w:val="clear" w:color="auto" w:fill="FFFFFF"/>
        </w:rPr>
        <w:t>App</w:t>
      </w:r>
      <w:r w:rsidR="004419A3" w:rsidRPr="00202F84">
        <w:rPr>
          <w:rFonts w:ascii="SimSun" w:eastAsia="SimSun" w:hAnsi="SimSun" w:hint="eastAsia"/>
          <w:sz w:val="28"/>
          <w:szCs w:val="28"/>
          <w:shd w:val="clear" w:color="auto" w:fill="FFFFFF"/>
        </w:rPr>
        <w:t>会即时读入人脸、分析相关数据，并根据人脸数据为其匹配最合适的化妆品或妆容，例如根据肤色等特征匹配最合适的口红色号、根据脸型发型等匹配最合适的妆容，然后给用户反馈化妆品产品图片及相关信息，或是相关妆容效果图。用户还可以输入诸如“参加晚会”“着正装”这些额外信息，作为额外的参数来修正</w:t>
      </w:r>
      <w:r>
        <w:rPr>
          <w:rFonts w:ascii="SimSun" w:eastAsia="SimSun" w:hAnsi="SimSun"/>
          <w:sz w:val="28"/>
          <w:szCs w:val="28"/>
          <w:shd w:val="clear" w:color="auto" w:fill="FFFFFF"/>
        </w:rPr>
        <w:t>App</w:t>
      </w:r>
      <w:r w:rsidR="004419A3" w:rsidRPr="00202F84">
        <w:rPr>
          <w:rFonts w:ascii="SimSun" w:eastAsia="SimSun" w:hAnsi="SimSun" w:hint="eastAsia"/>
          <w:sz w:val="28"/>
          <w:szCs w:val="28"/>
          <w:shd w:val="clear" w:color="auto" w:fill="FFFFFF"/>
        </w:rPr>
        <w:t>反馈的结果。</w:t>
      </w:r>
    </w:p>
    <w:p w14:paraId="2C49ED85" w14:textId="31A6FB40" w:rsidR="004419A3" w:rsidRDefault="004419A3" w:rsidP="00202F84">
      <w:pPr>
        <w:ind w:firstLine="420"/>
        <w:rPr>
          <w:rFonts w:ascii="SimSun" w:eastAsia="SimSun" w:hAnsi="SimSun"/>
          <w:sz w:val="28"/>
          <w:szCs w:val="28"/>
          <w:shd w:val="clear" w:color="auto" w:fill="FFFFFF"/>
        </w:rPr>
      </w:pPr>
      <w:r w:rsidRPr="00202F84">
        <w:rPr>
          <w:rFonts w:ascii="SimSun" w:eastAsia="SimSun" w:hAnsi="SimSun" w:hint="eastAsia"/>
          <w:sz w:val="28"/>
          <w:szCs w:val="28"/>
          <w:shd w:val="clear" w:color="auto" w:fill="FFFFFF"/>
        </w:rPr>
        <w:t>此外，还将考虑加入即时虚拟妆容的功能。在</w:t>
      </w:r>
      <w:r w:rsidR="006164C4">
        <w:rPr>
          <w:rFonts w:ascii="SimSun" w:eastAsia="SimSun" w:hAnsi="SimSun"/>
          <w:sz w:val="28"/>
          <w:szCs w:val="28"/>
          <w:shd w:val="clear" w:color="auto" w:fill="FFFFFF"/>
        </w:rPr>
        <w:t>App</w:t>
      </w:r>
      <w:r w:rsidRPr="00202F84">
        <w:rPr>
          <w:rFonts w:ascii="SimSun" w:eastAsia="SimSun" w:hAnsi="SimSun" w:hint="eastAsia"/>
          <w:sz w:val="28"/>
          <w:szCs w:val="28"/>
          <w:shd w:val="clear" w:color="auto" w:fill="FFFFFF"/>
        </w:rPr>
        <w:t>中内置各种化妆品信息，对于传入的人脸，用户可在</w:t>
      </w:r>
      <w:r w:rsidR="006164C4">
        <w:rPr>
          <w:rFonts w:ascii="SimSun" w:eastAsia="SimSun" w:hAnsi="SimSun"/>
          <w:sz w:val="28"/>
          <w:szCs w:val="28"/>
          <w:shd w:val="clear" w:color="auto" w:fill="FFFFFF"/>
        </w:rPr>
        <w:t>App</w:t>
      </w:r>
      <w:r w:rsidRPr="00202F84">
        <w:rPr>
          <w:rFonts w:ascii="SimSun" w:eastAsia="SimSun" w:hAnsi="SimSun" w:hint="eastAsia"/>
          <w:sz w:val="28"/>
          <w:szCs w:val="28"/>
          <w:shd w:val="clear" w:color="auto" w:fill="FFFFFF"/>
        </w:rPr>
        <w:t>内用“化妆品”即时为其“化妆”并查看效果。</w:t>
      </w:r>
    </w:p>
    <w:p w14:paraId="2B29C176" w14:textId="4C7F18E8" w:rsidR="004419A3" w:rsidRDefault="00202F84" w:rsidP="006164C4">
      <w:pPr>
        <w:ind w:firstLine="420"/>
        <w:rPr>
          <w:rFonts w:ascii="SimSun" w:eastAsia="SimSun" w:hAnsi="SimSun"/>
          <w:sz w:val="28"/>
          <w:szCs w:val="28"/>
          <w:shd w:val="clear" w:color="auto" w:fill="FFFFFF"/>
        </w:rPr>
      </w:pPr>
      <w:r>
        <w:rPr>
          <w:rFonts w:ascii="SimSun" w:eastAsia="SimSun" w:hAnsi="SimSun" w:hint="eastAsia"/>
          <w:sz w:val="28"/>
          <w:szCs w:val="28"/>
          <w:shd w:val="clear" w:color="auto" w:fill="FFFFFF"/>
        </w:rPr>
        <w:t>并且，</w:t>
      </w:r>
      <w:r w:rsidRPr="00202F84">
        <w:rPr>
          <w:rFonts w:ascii="SimSun" w:eastAsia="SimSun" w:hAnsi="SimSun"/>
          <w:sz w:val="28"/>
          <w:szCs w:val="28"/>
          <w:shd w:val="clear" w:color="auto" w:fill="FFFFFF"/>
        </w:rPr>
        <w:t>我们可以考虑在后期为该</w:t>
      </w:r>
      <w:r w:rsidR="006164C4">
        <w:rPr>
          <w:rFonts w:ascii="SimSun" w:eastAsia="SimSun" w:hAnsi="SimSun"/>
          <w:sz w:val="28"/>
          <w:szCs w:val="28"/>
          <w:shd w:val="clear" w:color="auto" w:fill="FFFFFF"/>
        </w:rPr>
        <w:t>App</w:t>
      </w:r>
      <w:r w:rsidRPr="00202F84">
        <w:rPr>
          <w:rFonts w:ascii="SimSun" w:eastAsia="SimSun" w:hAnsi="SimSun"/>
          <w:sz w:val="28"/>
          <w:szCs w:val="28"/>
          <w:shd w:val="clear" w:color="auto" w:fill="FFFFFF"/>
        </w:rPr>
        <w:t>添加网络社区的功能。用户可以发布与化妆品使用体验、使用方法相关的文章，用户间可以进行评论等交互。</w:t>
      </w:r>
    </w:p>
    <w:p w14:paraId="1C89BC02" w14:textId="71643B36" w:rsidR="007D1580" w:rsidRPr="007D1580" w:rsidRDefault="007D1580" w:rsidP="007D1580">
      <w:pPr>
        <w:pStyle w:val="2"/>
      </w:pPr>
      <w:r>
        <w:rPr>
          <w:rFonts w:hint="eastAsia"/>
        </w:rPr>
        <w:t>（二）产品技术实现</w:t>
      </w:r>
    </w:p>
    <w:p w14:paraId="7BEFA3E8" w14:textId="1079881F" w:rsidR="004419A3" w:rsidRPr="00202F84" w:rsidRDefault="004419A3" w:rsidP="00202F84">
      <w:pPr>
        <w:ind w:firstLine="420"/>
        <w:rPr>
          <w:rFonts w:ascii="SimSun" w:eastAsia="SimSun" w:hAnsi="SimSun"/>
          <w:sz w:val="28"/>
          <w:szCs w:val="28"/>
          <w:shd w:val="clear" w:color="auto" w:fill="FFFFFF"/>
        </w:rPr>
      </w:pPr>
      <w:r w:rsidRPr="00202F84">
        <w:rPr>
          <w:rFonts w:ascii="SimSun" w:eastAsia="SimSun" w:hAnsi="SimSun" w:hint="eastAsia"/>
          <w:sz w:val="28"/>
          <w:szCs w:val="28"/>
          <w:shd w:val="clear" w:color="auto" w:fill="FFFFFF"/>
        </w:rPr>
        <w:t>对于匹配算法，我们考虑爬取网上各类美妆图片，对所收集图片上的人脸进行分析，取脸部信息（如脸颊等面部一般皮肤区域）与五官附近信息（如嘴唇、眼部周围等），作为数据集训练神经网络，而后不断测试以得到准确率高的匹配算法，这样可以实现人脸对眼影、口红等用于五官的化妆品的匹配。对于有化妆前后对比的美妆套图，我们可以用类似的神经网络方法实现人脸与粉底等用于面部的化妆品的匹配，以及人脸对某种整体妆容的匹配。而虚拟妆容功能的实现，可能需要借鉴当今流行的那些美颜相机</w:t>
      </w:r>
      <w:r w:rsidR="006164C4">
        <w:rPr>
          <w:rFonts w:ascii="SimSun" w:eastAsia="SimSun" w:hAnsi="SimSun"/>
          <w:sz w:val="28"/>
          <w:szCs w:val="28"/>
          <w:shd w:val="clear" w:color="auto" w:fill="FFFFFF"/>
        </w:rPr>
        <w:t>App</w:t>
      </w:r>
      <w:r w:rsidRPr="00202F84">
        <w:rPr>
          <w:rFonts w:ascii="SimSun" w:eastAsia="SimSun" w:hAnsi="SimSun" w:hint="eastAsia"/>
          <w:sz w:val="28"/>
          <w:szCs w:val="28"/>
          <w:shd w:val="clear" w:color="auto" w:fill="FFFFFF"/>
        </w:rPr>
        <w:t>的实现方法。</w:t>
      </w:r>
    </w:p>
    <w:p w14:paraId="336FE588" w14:textId="388FA8D8" w:rsidR="00447182" w:rsidRDefault="008A32FB" w:rsidP="00CD1481">
      <w:pPr>
        <w:pStyle w:val="1"/>
      </w:pPr>
      <w:r w:rsidRPr="008A32FB">
        <w:rPr>
          <w:rFonts w:hint="eastAsia"/>
        </w:rPr>
        <w:lastRenderedPageBreak/>
        <w:t>三、</w:t>
      </w:r>
      <w:bookmarkStart w:id="0" w:name="_Hlk531808700"/>
      <w:r w:rsidR="006164C4">
        <w:t>A</w:t>
      </w:r>
      <w:r w:rsidR="006164C4">
        <w:rPr>
          <w:rFonts w:hint="eastAsia"/>
        </w:rPr>
        <w:t>pp前景与</w:t>
      </w:r>
      <w:r w:rsidRPr="008A32FB">
        <w:rPr>
          <w:rFonts w:hint="eastAsia"/>
        </w:rPr>
        <w:t>竞争优势</w:t>
      </w:r>
      <w:bookmarkEnd w:id="0"/>
    </w:p>
    <w:p w14:paraId="42EB5DD7" w14:textId="34DE4477" w:rsidR="006164C4" w:rsidRPr="00CD1481" w:rsidRDefault="00373241" w:rsidP="006164C4">
      <w:pPr>
        <w:pStyle w:val="a7"/>
        <w:shd w:val="clear" w:color="auto" w:fill="FFFFFF"/>
        <w:spacing w:before="0" w:beforeAutospacing="0" w:after="0" w:afterAutospacing="0" w:line="360" w:lineRule="auto"/>
        <w:ind w:firstLineChars="200" w:firstLine="560"/>
        <w:jc w:val="both"/>
        <w:rPr>
          <w:color w:val="424242"/>
          <w:sz w:val="28"/>
          <w:szCs w:val="28"/>
          <w:shd w:val="clear" w:color="auto" w:fill="FFFFFF"/>
        </w:rPr>
      </w:pPr>
      <w:r w:rsidRPr="00CD1481">
        <w:rPr>
          <w:color w:val="424242"/>
          <w:sz w:val="28"/>
          <w:szCs w:val="28"/>
          <w:shd w:val="clear" w:color="auto" w:fill="FFFFFF"/>
        </w:rPr>
        <w:t>市场研究机构欧睿国际(Euromonitor)的</w:t>
      </w:r>
      <w:r w:rsidRPr="00CD1481">
        <w:rPr>
          <w:rFonts w:hint="eastAsia"/>
          <w:color w:val="424242"/>
          <w:sz w:val="28"/>
          <w:szCs w:val="28"/>
          <w:shd w:val="clear" w:color="auto" w:fill="FFFFFF"/>
        </w:rPr>
        <w:t>《2017全球十大消费趋势》</w:t>
      </w:r>
      <w:r w:rsidRPr="00CD1481">
        <w:rPr>
          <w:color w:val="424242"/>
          <w:sz w:val="28"/>
          <w:szCs w:val="28"/>
          <w:shd w:val="clear" w:color="auto" w:fill="FFFFFF"/>
        </w:rPr>
        <w:t>指出</w:t>
      </w:r>
      <w:r w:rsidRPr="00CD1481">
        <w:rPr>
          <w:rFonts w:hint="eastAsia"/>
          <w:color w:val="424242"/>
          <w:sz w:val="28"/>
          <w:szCs w:val="28"/>
          <w:shd w:val="clear" w:color="auto" w:fill="FFFFFF"/>
        </w:rPr>
        <w:t>，未来一年里“</w:t>
      </w:r>
      <w:r w:rsidRPr="00CD1481">
        <w:rPr>
          <w:rStyle w:val="a8"/>
          <w:color w:val="424242"/>
          <w:sz w:val="28"/>
          <w:szCs w:val="28"/>
          <w:bdr w:val="none" w:sz="0" w:space="0" w:color="auto" w:frame="1"/>
          <w:shd w:val="clear" w:color="auto" w:fill="FFFFFF"/>
        </w:rPr>
        <w:t>现在就要</w:t>
      </w:r>
      <w:r w:rsidRPr="00CD1481">
        <w:rPr>
          <w:rFonts w:hint="eastAsia"/>
          <w:color w:val="424242"/>
          <w:sz w:val="28"/>
          <w:szCs w:val="28"/>
          <w:shd w:val="clear" w:color="auto" w:fill="FFFFFF"/>
        </w:rPr>
        <w:t>”的观念是消费者的普遍心理。</w:t>
      </w:r>
      <w:r w:rsidRPr="00CD1481">
        <w:rPr>
          <w:color w:val="424242"/>
          <w:sz w:val="28"/>
          <w:szCs w:val="28"/>
          <w:shd w:val="clear" w:color="auto" w:fill="FFFFFF"/>
        </w:rPr>
        <w:t>现代消费者的耐心是越来越差了，他们的</w:t>
      </w:r>
      <w:r>
        <w:rPr>
          <w:rFonts w:hint="eastAsia"/>
          <w:color w:val="424242"/>
          <w:sz w:val="28"/>
          <w:szCs w:val="28"/>
          <w:shd w:val="clear" w:color="auto" w:fill="FFFFFF"/>
        </w:rPr>
        <w:t>口头禅“</w:t>
      </w:r>
      <w:r w:rsidRPr="00CD1481">
        <w:rPr>
          <w:color w:val="424242"/>
          <w:sz w:val="28"/>
          <w:szCs w:val="28"/>
          <w:shd w:val="clear" w:color="auto" w:fill="FFFFFF"/>
        </w:rPr>
        <w:t>IWWIWWIWI</w:t>
      </w:r>
      <w:r>
        <w:rPr>
          <w:rFonts w:hint="eastAsia"/>
          <w:color w:val="424242"/>
          <w:sz w:val="28"/>
          <w:szCs w:val="28"/>
          <w:shd w:val="clear" w:color="auto" w:fill="FFFFFF"/>
        </w:rPr>
        <w:t>”</w:t>
      </w:r>
      <w:r w:rsidRPr="00CD1481">
        <w:rPr>
          <w:color w:val="424242"/>
          <w:sz w:val="28"/>
          <w:szCs w:val="28"/>
          <w:shd w:val="clear" w:color="auto" w:fill="FFFFFF"/>
        </w:rPr>
        <w:t>(I want what I want when I want it，我要在我想做什么的时候就做什么)。消费者的购物是冲动的，他们需要需求得到即时满足</w:t>
      </w:r>
      <w:r w:rsidRPr="00CD1481">
        <w:rPr>
          <w:rFonts w:hint="eastAsia"/>
          <w:color w:val="424242"/>
          <w:sz w:val="28"/>
          <w:szCs w:val="28"/>
          <w:shd w:val="clear" w:color="auto" w:fill="FFFFFF"/>
        </w:rPr>
        <w:t>。</w:t>
      </w:r>
      <w:r w:rsidRPr="00CD1481">
        <w:rPr>
          <w:color w:val="424242"/>
          <w:sz w:val="28"/>
          <w:szCs w:val="28"/>
          <w:shd w:val="clear" w:color="auto" w:fill="FFFFFF"/>
        </w:rPr>
        <w:t>而我们的</w:t>
      </w:r>
      <w:r w:rsidR="006164C4">
        <w:rPr>
          <w:color w:val="424242"/>
          <w:sz w:val="28"/>
          <w:szCs w:val="28"/>
          <w:shd w:val="clear" w:color="auto" w:fill="FFFFFF"/>
        </w:rPr>
        <w:t>App</w:t>
      </w:r>
      <w:r w:rsidRPr="00CD1481">
        <w:rPr>
          <w:rFonts w:hint="eastAsia"/>
          <w:color w:val="424242"/>
          <w:sz w:val="28"/>
          <w:szCs w:val="28"/>
          <w:shd w:val="clear" w:color="auto" w:fill="FFFFFF"/>
        </w:rPr>
        <w:t>正好可以提供给用户随时匹配美妆产品，并还可以实时线上化妆，满足用户的“现在就要”。同时现在的年轻人工作繁忙，基本没太多时间花在选择美妆产品上，而我们产品的即时匹配可以给他们节约大量时间。</w:t>
      </w:r>
    </w:p>
    <w:p w14:paraId="5335F1F4" w14:textId="45E525E4" w:rsidR="006C79F1" w:rsidRDefault="006164C4" w:rsidP="006164C4">
      <w:pPr>
        <w:spacing w:line="360" w:lineRule="auto"/>
        <w:ind w:firstLine="420"/>
        <w:rPr>
          <w:rFonts w:ascii="宋体" w:eastAsia="宋体" w:hAnsi="宋体"/>
          <w:sz w:val="28"/>
          <w:szCs w:val="28"/>
        </w:rPr>
      </w:pPr>
      <w:r>
        <w:rPr>
          <w:rFonts w:ascii="宋体" w:eastAsia="宋体" w:hAnsi="宋体" w:hint="eastAsia"/>
          <w:sz w:val="28"/>
          <w:szCs w:val="28"/>
        </w:rPr>
        <w:t>“</w:t>
      </w:r>
      <w:r w:rsidR="008A32FB" w:rsidRPr="008A32FB">
        <w:rPr>
          <w:rFonts w:ascii="宋体" w:eastAsia="宋体" w:hAnsi="宋体" w:hint="eastAsia"/>
          <w:sz w:val="28"/>
          <w:szCs w:val="28"/>
        </w:rPr>
        <w:t>白月光”美妆</w:t>
      </w:r>
      <w:r w:rsidR="00616D06">
        <w:rPr>
          <w:rFonts w:ascii="宋体" w:eastAsia="宋体" w:hAnsi="宋体" w:hint="eastAsia"/>
          <w:sz w:val="28"/>
          <w:szCs w:val="28"/>
        </w:rPr>
        <w:t>贴士</w:t>
      </w:r>
      <w:r>
        <w:rPr>
          <w:rFonts w:ascii="宋体" w:eastAsia="宋体" w:hAnsi="宋体" w:hint="eastAsia"/>
          <w:sz w:val="28"/>
          <w:szCs w:val="28"/>
        </w:rPr>
        <w:t>App</w:t>
      </w:r>
      <w:r w:rsidR="008A32FB" w:rsidRPr="008A32FB">
        <w:rPr>
          <w:rFonts w:ascii="宋体" w:eastAsia="宋体" w:hAnsi="宋体" w:hint="eastAsia"/>
          <w:sz w:val="28"/>
          <w:szCs w:val="28"/>
        </w:rPr>
        <w:t>的主要面向人群为18-35岁的青年女性</w:t>
      </w:r>
      <w:r w:rsidR="006C79F1">
        <w:rPr>
          <w:rFonts w:ascii="宋体" w:eastAsia="宋体" w:hAnsi="宋体" w:hint="eastAsia"/>
          <w:sz w:val="28"/>
          <w:szCs w:val="28"/>
        </w:rPr>
        <w:t>，</w:t>
      </w:r>
      <w:r w:rsidR="008A32FB">
        <w:rPr>
          <w:rFonts w:ascii="宋体" w:eastAsia="宋体" w:hAnsi="宋体" w:hint="eastAsia"/>
          <w:sz w:val="28"/>
          <w:szCs w:val="28"/>
        </w:rPr>
        <w:t>帮助她们在日常生活中挑选适合自己的美妆产品，交流、分享美妆心得</w:t>
      </w:r>
      <w:r w:rsidR="006C79F1">
        <w:rPr>
          <w:rFonts w:ascii="宋体" w:eastAsia="宋体" w:hAnsi="宋体" w:hint="eastAsia"/>
          <w:sz w:val="28"/>
          <w:szCs w:val="28"/>
        </w:rPr>
        <w:t>。同时，我们这款</w:t>
      </w:r>
      <w:r w:rsidR="00616D06">
        <w:rPr>
          <w:rFonts w:ascii="宋体" w:eastAsia="宋体" w:hAnsi="宋体"/>
          <w:sz w:val="28"/>
          <w:szCs w:val="28"/>
        </w:rPr>
        <w:t>A</w:t>
      </w:r>
      <w:r w:rsidR="00616D06">
        <w:rPr>
          <w:rFonts w:ascii="宋体" w:eastAsia="宋体" w:hAnsi="宋体" w:hint="eastAsia"/>
          <w:sz w:val="28"/>
          <w:szCs w:val="28"/>
        </w:rPr>
        <w:t>pp</w:t>
      </w:r>
      <w:r w:rsidR="006C79F1">
        <w:rPr>
          <w:rFonts w:ascii="宋体" w:eastAsia="宋体" w:hAnsi="宋体" w:hint="eastAsia"/>
          <w:sz w:val="28"/>
          <w:szCs w:val="28"/>
        </w:rPr>
        <w:t>也是一部让各个年龄段的男女性为朋友亲人挑选美妆礼物的“指南”。</w:t>
      </w:r>
    </w:p>
    <w:p w14:paraId="4DF549BE" w14:textId="6E7B1204" w:rsidR="006164C4" w:rsidRDefault="00616D06" w:rsidP="006164C4">
      <w:pPr>
        <w:spacing w:line="360" w:lineRule="auto"/>
        <w:ind w:firstLine="420"/>
        <w:rPr>
          <w:rFonts w:ascii="SimSun" w:eastAsia="SimSun" w:hAnsi="SimSun" w:hint="eastAsia"/>
          <w:sz w:val="28"/>
          <w:szCs w:val="28"/>
          <w:shd w:val="clear" w:color="auto" w:fill="FFFFFF"/>
        </w:rPr>
      </w:pPr>
      <w:r>
        <w:rPr>
          <w:rFonts w:ascii="SimSun" w:eastAsia="SimSun" w:hAnsi="SimSun"/>
          <w:sz w:val="28"/>
          <w:szCs w:val="28"/>
          <w:shd w:val="clear" w:color="auto" w:fill="FFFFFF"/>
        </w:rPr>
        <w:t>“白月光”美妆贴士</w:t>
      </w:r>
      <w:r w:rsidR="006164C4">
        <w:rPr>
          <w:rFonts w:ascii="SimSun" w:eastAsia="SimSun" w:hAnsi="SimSun"/>
          <w:sz w:val="28"/>
          <w:szCs w:val="28"/>
          <w:shd w:val="clear" w:color="auto" w:fill="FFFFFF"/>
        </w:rPr>
        <w:t>App</w:t>
      </w:r>
      <w:r w:rsidR="006164C4" w:rsidRPr="00202F84">
        <w:rPr>
          <w:rFonts w:ascii="SimSun" w:eastAsia="SimSun" w:hAnsi="SimSun" w:hint="eastAsia"/>
          <w:sz w:val="28"/>
          <w:szCs w:val="28"/>
          <w:shd w:val="clear" w:color="auto" w:fill="FFFFFF"/>
        </w:rPr>
        <w:t>根据人脸数据推荐化妆品的功能，会以极强的针对性向用户推荐美妆产品，大大提升用户寻找合适化妆品的效率；推荐妆容的功能，解决了用户纠结于化何种妆容的问题，帮助用户</w:t>
      </w:r>
      <w:r w:rsidR="006164C4">
        <w:rPr>
          <w:rFonts w:ascii="SimSun" w:eastAsia="SimSun" w:hAnsi="SimSun" w:hint="eastAsia"/>
          <w:sz w:val="28"/>
          <w:szCs w:val="28"/>
          <w:shd w:val="clear" w:color="auto" w:fill="FFFFFF"/>
        </w:rPr>
        <w:t>快速选择合适的妆容；虚拟妆容的功能则给予用户方便的产品试用体验；而后期的</w:t>
      </w:r>
      <w:r w:rsidR="006164C4" w:rsidRPr="00202F84">
        <w:rPr>
          <w:rFonts w:ascii="SimSun" w:eastAsia="SimSun" w:hAnsi="SimSun"/>
          <w:sz w:val="28"/>
          <w:szCs w:val="28"/>
          <w:shd w:val="clear" w:color="auto" w:fill="FFFFFF"/>
        </w:rPr>
        <w:t>社区化不仅能完善用户体验，避免“知道适合用什么但不敢用、不会用”的问题，还能为</w:t>
      </w:r>
      <w:r w:rsidR="006164C4">
        <w:rPr>
          <w:rFonts w:ascii="SimSun" w:eastAsia="SimSun" w:hAnsi="SimSun"/>
          <w:sz w:val="28"/>
          <w:szCs w:val="28"/>
          <w:shd w:val="clear" w:color="auto" w:fill="FFFFFF"/>
        </w:rPr>
        <w:t>App</w:t>
      </w:r>
      <w:r w:rsidR="006164C4" w:rsidRPr="00202F84">
        <w:rPr>
          <w:rFonts w:ascii="SimSun" w:eastAsia="SimSun" w:hAnsi="SimSun"/>
          <w:sz w:val="28"/>
          <w:szCs w:val="28"/>
          <w:shd w:val="clear" w:color="auto" w:fill="FFFFFF"/>
        </w:rPr>
        <w:t>本身提供更多的发展机遇。</w:t>
      </w:r>
      <w:bookmarkStart w:id="1" w:name="_GoBack"/>
      <w:bookmarkEnd w:id="1"/>
    </w:p>
    <w:p w14:paraId="30E64152" w14:textId="77777777" w:rsidR="00460A23" w:rsidRDefault="00460A23" w:rsidP="006164C4">
      <w:pPr>
        <w:spacing w:line="360" w:lineRule="auto"/>
        <w:ind w:firstLine="420"/>
        <w:rPr>
          <w:rFonts w:ascii="宋体" w:eastAsia="宋体" w:hAnsi="宋体" w:hint="eastAsia"/>
          <w:sz w:val="28"/>
          <w:szCs w:val="28"/>
        </w:rPr>
      </w:pPr>
    </w:p>
    <w:p w14:paraId="3F408B78" w14:textId="7BBC9010" w:rsidR="00665383" w:rsidRDefault="006164C4" w:rsidP="006164C4">
      <w:pPr>
        <w:spacing w:line="360" w:lineRule="auto"/>
        <w:ind w:firstLine="420"/>
        <w:rPr>
          <w:rFonts w:ascii="宋体" w:eastAsia="宋体" w:hAnsi="宋体" w:hint="eastAsia"/>
          <w:sz w:val="28"/>
          <w:szCs w:val="28"/>
        </w:rPr>
      </w:pPr>
      <w:r w:rsidRPr="006164C4">
        <w:rPr>
          <w:rFonts w:ascii="宋体" w:eastAsia="宋体" w:hAnsi="宋体"/>
          <w:sz w:val="28"/>
          <w:szCs w:val="28"/>
        </w:rPr>
        <w:lastRenderedPageBreak/>
        <w:t>得益于它高效且针对性极强的化妆品推荐功能，</w:t>
      </w:r>
      <w:r w:rsidR="00616D06">
        <w:rPr>
          <w:rFonts w:ascii="宋体" w:eastAsia="宋体" w:hAnsi="宋体" w:hint="eastAsia"/>
          <w:sz w:val="28"/>
          <w:szCs w:val="28"/>
        </w:rPr>
        <w:t>“</w:t>
      </w:r>
      <w:r w:rsidR="00616D06">
        <w:rPr>
          <w:rFonts w:ascii="宋体" w:eastAsia="宋体" w:hAnsi="宋体"/>
          <w:sz w:val="28"/>
          <w:szCs w:val="28"/>
        </w:rPr>
        <w:t>白月光”美妆贴士</w:t>
      </w:r>
      <w:r w:rsidRPr="006164C4">
        <w:rPr>
          <w:rFonts w:ascii="宋体" w:eastAsia="宋体" w:hAnsi="宋体"/>
          <w:sz w:val="28"/>
          <w:szCs w:val="28"/>
        </w:rPr>
        <w:t>App会成为各大美妆品牌的推广圣地。该App可以在给用户反馈推荐结果时突出显示某种品牌的化妆品图片及信息，直接推送品牌下最适合用户的产品到用户面前，甚至还可连接到购买页面，这样的推广方式效率极高。</w:t>
      </w:r>
    </w:p>
    <w:p w14:paraId="2891B150" w14:textId="0926190B" w:rsidR="00616D06" w:rsidRPr="00C571EF" w:rsidRDefault="00616D06" w:rsidP="006164C4">
      <w:pPr>
        <w:spacing w:line="360" w:lineRule="auto"/>
        <w:ind w:firstLine="420"/>
        <w:rPr>
          <w:rFonts w:ascii="宋体" w:eastAsia="宋体" w:hAnsi="宋体" w:hint="eastAsia"/>
          <w:sz w:val="28"/>
          <w:szCs w:val="28"/>
        </w:rPr>
      </w:pPr>
      <w:r>
        <w:rPr>
          <w:rFonts w:ascii="宋体" w:eastAsia="宋体" w:hAnsi="宋体" w:hint="eastAsia"/>
          <w:sz w:val="28"/>
          <w:szCs w:val="28"/>
        </w:rPr>
        <w:t>总而言之，“白月光”美妆贴士App将会充分挖掘“美妆推荐”相关服务的巨大潜力，成为广大爱美人士不可缺少的手机App，为各大美妆品牌提供高效优质的推广服务，还能一并解决让不少人头疼的“选什么礼物”的问题。</w:t>
      </w:r>
    </w:p>
    <w:sectPr w:rsidR="00616D06" w:rsidRPr="00C571EF" w:rsidSect="00616D06">
      <w:headerReference w:type="default" r:id="rId11"/>
      <w:footerReference w:type="even" r:id="rId12"/>
      <w:footerReference w:type="default" r:id="rId1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5F009C" w14:textId="77777777" w:rsidR="0027148D" w:rsidRDefault="0027148D" w:rsidP="00CD1481">
      <w:r>
        <w:separator/>
      </w:r>
    </w:p>
  </w:endnote>
  <w:endnote w:type="continuationSeparator" w:id="0">
    <w:p w14:paraId="1BAD8E93" w14:textId="77777777" w:rsidR="0027148D" w:rsidRDefault="0027148D" w:rsidP="00CD14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等线">
    <w:charset w:val="86"/>
    <w:family w:val="script"/>
    <w:pitch w:val="variable"/>
    <w:sig w:usb0="A00002BF" w:usb1="38CF7CFA" w:usb2="00000016" w:usb3="00000000" w:csb0="0004000F" w:csb1="00000000"/>
  </w:font>
  <w:font w:name="等线 Light">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微软雅黑">
    <w:charset w:val="86"/>
    <w:family w:val="swiss"/>
    <w:pitch w:val="variable"/>
    <w:sig w:usb0="80000287" w:usb1="28CF3C52" w:usb2="00000016" w:usb3="00000000" w:csb0="0004001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7174A" w14:textId="77777777" w:rsidR="00616D06" w:rsidRDefault="00616D06" w:rsidP="00C30E60">
    <w:pPr>
      <w:pStyle w:val="ac"/>
      <w:framePr w:wrap="none"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31630B87" w14:textId="77777777" w:rsidR="00616D06" w:rsidRDefault="00616D06" w:rsidP="00C30E60">
    <w:pPr>
      <w:pStyle w:val="ac"/>
      <w:framePr w:wrap="none" w:vAnchor="text" w:hAnchor="margin" w:xAlign="right" w:y="1"/>
      <w:rPr>
        <w:rStyle w:val="af"/>
      </w:rPr>
    </w:pPr>
    <w:r>
      <w:rPr>
        <w:rStyle w:val="af"/>
      </w:rPr>
      <w:fldChar w:fldCharType="begin"/>
    </w:r>
    <w:r>
      <w:rPr>
        <w:rStyle w:val="af"/>
      </w:rPr>
      <w:instrText xml:space="preserve">PAGE  </w:instrText>
    </w:r>
    <w:r>
      <w:rPr>
        <w:rStyle w:val="af"/>
      </w:rPr>
      <w:fldChar w:fldCharType="end"/>
    </w:r>
  </w:p>
  <w:p w14:paraId="54AD7886" w14:textId="77777777" w:rsidR="00616D06" w:rsidRDefault="00616D06" w:rsidP="00616D06">
    <w:pPr>
      <w:pStyle w:val="ac"/>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E3442" w14:textId="77777777" w:rsidR="00616D06" w:rsidRDefault="00616D06" w:rsidP="00616D06">
    <w:pPr>
      <w:pStyle w:val="ac"/>
      <w:framePr w:wrap="none"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460A23">
      <w:rPr>
        <w:rStyle w:val="af"/>
        <w:noProof/>
      </w:rPr>
      <w:t>3</w:t>
    </w:r>
    <w:r>
      <w:rPr>
        <w:rStyle w:val="af"/>
      </w:rPr>
      <w:fldChar w:fldCharType="end"/>
    </w:r>
  </w:p>
  <w:p w14:paraId="74E73F74" w14:textId="77777777" w:rsidR="00CD1481" w:rsidRDefault="00CD1481">
    <w:pPr>
      <w:pStyle w:val="ac"/>
      <w:rPr>
        <w:rFonts w:hint="eastAsi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C5F79" w14:textId="77777777" w:rsidR="0027148D" w:rsidRDefault="0027148D" w:rsidP="00CD1481">
      <w:r>
        <w:separator/>
      </w:r>
    </w:p>
  </w:footnote>
  <w:footnote w:type="continuationSeparator" w:id="0">
    <w:p w14:paraId="76F362CB" w14:textId="77777777" w:rsidR="0027148D" w:rsidRDefault="0027148D" w:rsidP="00CD14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412FF" w14:textId="0B169953" w:rsidR="00573025" w:rsidRDefault="00573025">
    <w:pPr>
      <w:pStyle w:val="aa"/>
    </w:pPr>
    <w:r>
      <w:tab/>
    </w:r>
    <w:r>
      <w:tab/>
    </w:r>
    <w:r>
      <w:rPr>
        <w:rFonts w:hint="eastAsia"/>
      </w:rPr>
      <w:t>SYSU</w:t>
    </w:r>
    <w:r>
      <w:t>-NICE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2B5C"/>
    <w:multiLevelType w:val="hybridMultilevel"/>
    <w:tmpl w:val="A88ECF74"/>
    <w:lvl w:ilvl="0" w:tplc="BB98313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1043A3"/>
    <w:multiLevelType w:val="hybridMultilevel"/>
    <w:tmpl w:val="98A0BAD2"/>
    <w:lvl w:ilvl="0" w:tplc="8A2EA49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2FB"/>
    <w:rsid w:val="00000734"/>
    <w:rsid w:val="00010310"/>
    <w:rsid w:val="00034FB6"/>
    <w:rsid w:val="000642F5"/>
    <w:rsid w:val="000D57A1"/>
    <w:rsid w:val="00202F84"/>
    <w:rsid w:val="00204039"/>
    <w:rsid w:val="0027148D"/>
    <w:rsid w:val="002D21AE"/>
    <w:rsid w:val="002E6F4C"/>
    <w:rsid w:val="00373241"/>
    <w:rsid w:val="0038291C"/>
    <w:rsid w:val="003A6C03"/>
    <w:rsid w:val="004419A3"/>
    <w:rsid w:val="00447182"/>
    <w:rsid w:val="004523D7"/>
    <w:rsid w:val="00460A23"/>
    <w:rsid w:val="0054152E"/>
    <w:rsid w:val="00573025"/>
    <w:rsid w:val="005C2B56"/>
    <w:rsid w:val="006164C4"/>
    <w:rsid w:val="00616D06"/>
    <w:rsid w:val="006356D0"/>
    <w:rsid w:val="0065489D"/>
    <w:rsid w:val="00663283"/>
    <w:rsid w:val="00665383"/>
    <w:rsid w:val="00672BC2"/>
    <w:rsid w:val="006C79F1"/>
    <w:rsid w:val="00712234"/>
    <w:rsid w:val="007336CB"/>
    <w:rsid w:val="007D1580"/>
    <w:rsid w:val="00814A75"/>
    <w:rsid w:val="00871CDA"/>
    <w:rsid w:val="00880347"/>
    <w:rsid w:val="008A32FB"/>
    <w:rsid w:val="008C03B3"/>
    <w:rsid w:val="00A040C7"/>
    <w:rsid w:val="00AE0025"/>
    <w:rsid w:val="00B21524"/>
    <w:rsid w:val="00B431AA"/>
    <w:rsid w:val="00C568A8"/>
    <w:rsid w:val="00C571EF"/>
    <w:rsid w:val="00CD1481"/>
    <w:rsid w:val="00D14AD5"/>
    <w:rsid w:val="00DF0570"/>
    <w:rsid w:val="00E36E41"/>
    <w:rsid w:val="00E807EC"/>
    <w:rsid w:val="00E86AAB"/>
    <w:rsid w:val="00E929FC"/>
    <w:rsid w:val="00F11DB9"/>
    <w:rsid w:val="00F70C37"/>
    <w:rsid w:val="00F87DDC"/>
    <w:rsid w:val="00FB0D1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9CDD"/>
  <w15:chartTrackingRefBased/>
  <w15:docId w15:val="{29CD9D7F-9F1D-472C-ADF1-DF0B7923C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D14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32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8A32FB"/>
    <w:rPr>
      <w:rFonts w:asciiTheme="majorHAnsi" w:eastAsiaTheme="majorEastAsia" w:hAnsiTheme="majorHAnsi" w:cstheme="majorBidi"/>
      <w:b/>
      <w:bCs/>
      <w:sz w:val="32"/>
      <w:szCs w:val="32"/>
    </w:rPr>
  </w:style>
  <w:style w:type="paragraph" w:styleId="a3">
    <w:name w:val="List Paragraph"/>
    <w:basedOn w:val="a"/>
    <w:uiPriority w:val="34"/>
    <w:qFormat/>
    <w:rsid w:val="008A32FB"/>
    <w:pPr>
      <w:ind w:firstLineChars="200" w:firstLine="420"/>
    </w:pPr>
    <w:rPr>
      <w:sz w:val="24"/>
      <w:szCs w:val="24"/>
    </w:rPr>
  </w:style>
  <w:style w:type="character" w:styleId="a4">
    <w:name w:val="Subtle Reference"/>
    <w:basedOn w:val="a0"/>
    <w:uiPriority w:val="31"/>
    <w:qFormat/>
    <w:rsid w:val="008A32FB"/>
    <w:rPr>
      <w:smallCaps/>
      <w:color w:val="5A5A5A" w:themeColor="text1" w:themeTint="A5"/>
    </w:rPr>
  </w:style>
  <w:style w:type="paragraph" w:styleId="a5">
    <w:name w:val="Quote"/>
    <w:basedOn w:val="a"/>
    <w:next w:val="a"/>
    <w:link w:val="a6"/>
    <w:uiPriority w:val="29"/>
    <w:qFormat/>
    <w:rsid w:val="008A32FB"/>
    <w:pPr>
      <w:spacing w:before="200" w:after="160"/>
      <w:ind w:left="864" w:right="864"/>
      <w:jc w:val="center"/>
    </w:pPr>
    <w:rPr>
      <w:i/>
      <w:iCs/>
      <w:color w:val="404040" w:themeColor="text1" w:themeTint="BF"/>
      <w:sz w:val="24"/>
      <w:szCs w:val="24"/>
    </w:rPr>
  </w:style>
  <w:style w:type="character" w:customStyle="1" w:styleId="a6">
    <w:name w:val="引用字符"/>
    <w:basedOn w:val="a0"/>
    <w:link w:val="a5"/>
    <w:uiPriority w:val="29"/>
    <w:rsid w:val="008A32FB"/>
    <w:rPr>
      <w:i/>
      <w:iCs/>
      <w:color w:val="404040" w:themeColor="text1" w:themeTint="BF"/>
      <w:sz w:val="24"/>
      <w:szCs w:val="24"/>
    </w:rPr>
  </w:style>
  <w:style w:type="paragraph" w:customStyle="1" w:styleId="11">
    <w:name w:val="样式1"/>
    <w:basedOn w:val="a3"/>
    <w:qFormat/>
    <w:rsid w:val="008A32FB"/>
    <w:pPr>
      <w:widowControl/>
      <w:ind w:left="480" w:firstLineChars="0" w:firstLine="360"/>
      <w:jc w:val="left"/>
    </w:pPr>
    <w:rPr>
      <w:rFonts w:ascii="宋体" w:eastAsia="宋体" w:hAnsi="宋体" w:cs="MS Mincho"/>
      <w:color w:val="000000"/>
      <w:kern w:val="0"/>
      <w:shd w:val="clear" w:color="auto" w:fill="FFFFFF"/>
    </w:rPr>
  </w:style>
  <w:style w:type="paragraph" w:styleId="a7">
    <w:name w:val="Normal (Web)"/>
    <w:basedOn w:val="a"/>
    <w:uiPriority w:val="99"/>
    <w:unhideWhenUsed/>
    <w:rsid w:val="004419A3"/>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19A3"/>
    <w:rPr>
      <w:b/>
      <w:bCs/>
    </w:rPr>
  </w:style>
  <w:style w:type="character" w:customStyle="1" w:styleId="10">
    <w:name w:val="标题 1字符"/>
    <w:basedOn w:val="a0"/>
    <w:link w:val="1"/>
    <w:uiPriority w:val="9"/>
    <w:rsid w:val="00CD1481"/>
    <w:rPr>
      <w:b/>
      <w:bCs/>
      <w:kern w:val="44"/>
      <w:sz w:val="44"/>
      <w:szCs w:val="44"/>
    </w:rPr>
  </w:style>
  <w:style w:type="paragraph" w:styleId="a9">
    <w:name w:val="TOC Heading"/>
    <w:basedOn w:val="1"/>
    <w:next w:val="a"/>
    <w:uiPriority w:val="39"/>
    <w:unhideWhenUsed/>
    <w:qFormat/>
    <w:rsid w:val="00CD148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CD1481"/>
    <w:pPr>
      <w:ind w:left="210"/>
      <w:jc w:val="left"/>
    </w:pPr>
    <w:rPr>
      <w:rFonts w:eastAsiaTheme="minorHAnsi"/>
      <w:b/>
      <w:bCs/>
      <w:sz w:val="22"/>
    </w:rPr>
  </w:style>
  <w:style w:type="paragraph" w:styleId="12">
    <w:name w:val="toc 1"/>
    <w:basedOn w:val="a"/>
    <w:next w:val="a"/>
    <w:autoRedefine/>
    <w:uiPriority w:val="39"/>
    <w:unhideWhenUsed/>
    <w:rsid w:val="00CD1481"/>
    <w:pPr>
      <w:spacing w:before="120"/>
      <w:jc w:val="left"/>
    </w:pPr>
    <w:rPr>
      <w:rFonts w:eastAsiaTheme="minorHAnsi"/>
      <w:b/>
      <w:bCs/>
      <w:sz w:val="24"/>
      <w:szCs w:val="24"/>
    </w:rPr>
  </w:style>
  <w:style w:type="paragraph" w:styleId="3">
    <w:name w:val="toc 3"/>
    <w:basedOn w:val="a"/>
    <w:next w:val="a"/>
    <w:autoRedefine/>
    <w:uiPriority w:val="39"/>
    <w:unhideWhenUsed/>
    <w:rsid w:val="00CD1481"/>
    <w:pPr>
      <w:ind w:left="420"/>
      <w:jc w:val="left"/>
    </w:pPr>
    <w:rPr>
      <w:rFonts w:eastAsiaTheme="minorHAnsi"/>
      <w:sz w:val="22"/>
    </w:rPr>
  </w:style>
  <w:style w:type="paragraph" w:styleId="aa">
    <w:name w:val="header"/>
    <w:basedOn w:val="a"/>
    <w:link w:val="ab"/>
    <w:uiPriority w:val="99"/>
    <w:unhideWhenUsed/>
    <w:rsid w:val="00CD1481"/>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CD1481"/>
    <w:rPr>
      <w:sz w:val="18"/>
      <w:szCs w:val="18"/>
    </w:rPr>
  </w:style>
  <w:style w:type="paragraph" w:styleId="ac">
    <w:name w:val="footer"/>
    <w:basedOn w:val="a"/>
    <w:link w:val="ad"/>
    <w:uiPriority w:val="99"/>
    <w:unhideWhenUsed/>
    <w:rsid w:val="00CD1481"/>
    <w:pPr>
      <w:tabs>
        <w:tab w:val="center" w:pos="4153"/>
        <w:tab w:val="right" w:pos="8306"/>
      </w:tabs>
      <w:snapToGrid w:val="0"/>
      <w:jc w:val="left"/>
    </w:pPr>
    <w:rPr>
      <w:sz w:val="18"/>
      <w:szCs w:val="18"/>
    </w:rPr>
  </w:style>
  <w:style w:type="character" w:customStyle="1" w:styleId="ad">
    <w:name w:val="页脚字符"/>
    <w:basedOn w:val="a0"/>
    <w:link w:val="ac"/>
    <w:uiPriority w:val="99"/>
    <w:rsid w:val="00CD1481"/>
    <w:rPr>
      <w:sz w:val="18"/>
      <w:szCs w:val="18"/>
    </w:rPr>
  </w:style>
  <w:style w:type="paragraph" w:styleId="ae">
    <w:name w:val="No Spacing"/>
    <w:uiPriority w:val="1"/>
    <w:qFormat/>
    <w:rsid w:val="00CD1481"/>
    <w:pPr>
      <w:widowControl w:val="0"/>
      <w:jc w:val="both"/>
    </w:pPr>
  </w:style>
  <w:style w:type="paragraph" w:styleId="4">
    <w:name w:val="toc 4"/>
    <w:basedOn w:val="a"/>
    <w:next w:val="a"/>
    <w:autoRedefine/>
    <w:uiPriority w:val="39"/>
    <w:semiHidden/>
    <w:unhideWhenUsed/>
    <w:rsid w:val="007D1580"/>
    <w:pPr>
      <w:ind w:left="630"/>
      <w:jc w:val="left"/>
    </w:pPr>
    <w:rPr>
      <w:rFonts w:eastAsiaTheme="minorHAnsi"/>
      <w:sz w:val="20"/>
      <w:szCs w:val="20"/>
    </w:rPr>
  </w:style>
  <w:style w:type="paragraph" w:styleId="5">
    <w:name w:val="toc 5"/>
    <w:basedOn w:val="a"/>
    <w:next w:val="a"/>
    <w:autoRedefine/>
    <w:uiPriority w:val="39"/>
    <w:semiHidden/>
    <w:unhideWhenUsed/>
    <w:rsid w:val="007D1580"/>
    <w:pPr>
      <w:ind w:left="840"/>
      <w:jc w:val="left"/>
    </w:pPr>
    <w:rPr>
      <w:rFonts w:eastAsiaTheme="minorHAnsi"/>
      <w:sz w:val="20"/>
      <w:szCs w:val="20"/>
    </w:rPr>
  </w:style>
  <w:style w:type="paragraph" w:styleId="6">
    <w:name w:val="toc 6"/>
    <w:basedOn w:val="a"/>
    <w:next w:val="a"/>
    <w:autoRedefine/>
    <w:uiPriority w:val="39"/>
    <w:semiHidden/>
    <w:unhideWhenUsed/>
    <w:rsid w:val="007D1580"/>
    <w:pPr>
      <w:ind w:left="1050"/>
      <w:jc w:val="left"/>
    </w:pPr>
    <w:rPr>
      <w:rFonts w:eastAsiaTheme="minorHAnsi"/>
      <w:sz w:val="20"/>
      <w:szCs w:val="20"/>
    </w:rPr>
  </w:style>
  <w:style w:type="paragraph" w:styleId="7">
    <w:name w:val="toc 7"/>
    <w:basedOn w:val="a"/>
    <w:next w:val="a"/>
    <w:autoRedefine/>
    <w:uiPriority w:val="39"/>
    <w:semiHidden/>
    <w:unhideWhenUsed/>
    <w:rsid w:val="007D1580"/>
    <w:pPr>
      <w:ind w:left="1260"/>
      <w:jc w:val="left"/>
    </w:pPr>
    <w:rPr>
      <w:rFonts w:eastAsiaTheme="minorHAnsi"/>
      <w:sz w:val="20"/>
      <w:szCs w:val="20"/>
    </w:rPr>
  </w:style>
  <w:style w:type="paragraph" w:styleId="8">
    <w:name w:val="toc 8"/>
    <w:basedOn w:val="a"/>
    <w:next w:val="a"/>
    <w:autoRedefine/>
    <w:uiPriority w:val="39"/>
    <w:semiHidden/>
    <w:unhideWhenUsed/>
    <w:rsid w:val="007D1580"/>
    <w:pPr>
      <w:ind w:left="1470"/>
      <w:jc w:val="left"/>
    </w:pPr>
    <w:rPr>
      <w:rFonts w:eastAsiaTheme="minorHAnsi"/>
      <w:sz w:val="20"/>
      <w:szCs w:val="20"/>
    </w:rPr>
  </w:style>
  <w:style w:type="paragraph" w:styleId="9">
    <w:name w:val="toc 9"/>
    <w:basedOn w:val="a"/>
    <w:next w:val="a"/>
    <w:autoRedefine/>
    <w:uiPriority w:val="39"/>
    <w:semiHidden/>
    <w:unhideWhenUsed/>
    <w:rsid w:val="007D1580"/>
    <w:pPr>
      <w:ind w:left="1680"/>
      <w:jc w:val="left"/>
    </w:pPr>
    <w:rPr>
      <w:rFonts w:eastAsiaTheme="minorHAnsi"/>
      <w:sz w:val="20"/>
      <w:szCs w:val="20"/>
    </w:rPr>
  </w:style>
  <w:style w:type="character" w:styleId="af">
    <w:name w:val="page number"/>
    <w:basedOn w:val="a0"/>
    <w:uiPriority w:val="99"/>
    <w:semiHidden/>
    <w:unhideWhenUsed/>
    <w:rsid w:val="00616D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F221F-77AC-B240-B7BC-BB824BF8F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Pages>
  <Words>381</Words>
  <Characters>2174</Characters>
  <Application>Microsoft Macintosh Word</Application>
  <DocSecurity>0</DocSecurity>
  <Lines>18</Lines>
  <Paragraphs>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 婵</dc:creator>
  <cp:keywords/>
  <dc:description/>
  <cp:lastModifiedBy>Microsoft Office 用户</cp:lastModifiedBy>
  <cp:revision>5</cp:revision>
  <dcterms:created xsi:type="dcterms:W3CDTF">2018-12-08T05:21:00Z</dcterms:created>
  <dcterms:modified xsi:type="dcterms:W3CDTF">2018-12-08T06:52:00Z</dcterms:modified>
</cp:coreProperties>
</file>